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5BA8" w14:textId="50EA9426" w:rsidR="00193E97" w:rsidRPr="00171522" w:rsidRDefault="00834F1B" w:rsidP="00834F1B">
      <w:pPr>
        <w:pBdr>
          <w:bottom w:val="single" w:sz="4" w:space="1" w:color="auto"/>
        </w:pBdr>
        <w:rPr>
          <w:b/>
          <w:bCs/>
          <w:sz w:val="34"/>
          <w:szCs w:val="34"/>
          <w:lang w:val="de-CH"/>
        </w:rPr>
      </w:pPr>
      <w:r w:rsidRPr="00171522">
        <w:rPr>
          <w:b/>
          <w:bCs/>
          <w:sz w:val="34"/>
          <w:szCs w:val="34"/>
          <w:lang w:val="de-CH"/>
        </w:rPr>
        <w:t xml:space="preserve">Selbstbeurteilung </w:t>
      </w:r>
      <w:r w:rsidR="008D2C74" w:rsidRPr="00171522">
        <w:rPr>
          <w:b/>
          <w:bCs/>
          <w:sz w:val="34"/>
          <w:szCs w:val="34"/>
          <w:lang w:val="de-CH"/>
        </w:rPr>
        <w:t xml:space="preserve">zur </w:t>
      </w:r>
      <w:r w:rsidRPr="00171522">
        <w:rPr>
          <w:b/>
          <w:bCs/>
          <w:sz w:val="34"/>
          <w:szCs w:val="34"/>
          <w:lang w:val="de-CH"/>
        </w:rPr>
        <w:t>Ausnahme</w:t>
      </w:r>
      <w:r w:rsidR="00F35A3C" w:rsidRPr="00171522">
        <w:rPr>
          <w:b/>
          <w:bCs/>
          <w:sz w:val="34"/>
          <w:szCs w:val="34"/>
          <w:lang w:val="de-CH"/>
        </w:rPr>
        <w:t xml:space="preserve"> </w:t>
      </w:r>
      <w:r w:rsidRPr="00171522">
        <w:rPr>
          <w:b/>
          <w:bCs/>
          <w:sz w:val="34"/>
          <w:szCs w:val="34"/>
          <w:lang w:val="de-CH"/>
        </w:rPr>
        <w:t xml:space="preserve">von der Quarantänepflicht bei </w:t>
      </w:r>
      <w:r w:rsidR="00CA71D2" w:rsidRPr="00171522">
        <w:rPr>
          <w:b/>
          <w:bCs/>
          <w:sz w:val="34"/>
          <w:szCs w:val="34"/>
          <w:lang w:val="de-CH"/>
        </w:rPr>
        <w:t>der Rückreise in die Schweiz nach einem Aufenthalt im Ausland</w:t>
      </w:r>
    </w:p>
    <w:p w14:paraId="583AB8FA" w14:textId="77777777" w:rsidR="00171522" w:rsidRDefault="00171522" w:rsidP="00834F1B">
      <w:pPr>
        <w:rPr>
          <w:rFonts w:cstheme="minorHAnsi"/>
          <w:b/>
          <w:bCs/>
          <w:sz w:val="24"/>
          <w:szCs w:val="24"/>
          <w:lang w:val="de-CH"/>
        </w:rPr>
      </w:pPr>
    </w:p>
    <w:p w14:paraId="143BA687" w14:textId="52426572" w:rsidR="00834F1B" w:rsidRDefault="00834F1B" w:rsidP="00834F1B">
      <w:pPr>
        <w:rPr>
          <w:rFonts w:cstheme="minorHAnsi"/>
          <w:b/>
          <w:bCs/>
          <w:sz w:val="24"/>
          <w:szCs w:val="24"/>
          <w:lang w:val="de-CH"/>
        </w:rPr>
      </w:pPr>
      <w:r>
        <w:rPr>
          <w:rFonts w:cstheme="minorHAnsi"/>
          <w:b/>
          <w:bCs/>
          <w:sz w:val="24"/>
          <w:szCs w:val="24"/>
          <w:lang w:val="de-CH"/>
        </w:rPr>
        <w:t>(inkl. Vorlagen Gesuch)</w:t>
      </w:r>
    </w:p>
    <w:p w14:paraId="6DE14F6D" w14:textId="77777777" w:rsidR="00683A44" w:rsidRDefault="00683A44" w:rsidP="00834F1B">
      <w:pPr>
        <w:rPr>
          <w:rFonts w:cstheme="minorHAnsi"/>
          <w:b/>
          <w:bCs/>
          <w:sz w:val="24"/>
          <w:szCs w:val="24"/>
          <w:lang w:val="de-CH"/>
        </w:rPr>
      </w:pPr>
    </w:p>
    <w:p w14:paraId="717BECA4" w14:textId="4986134E" w:rsidR="00683A44" w:rsidRPr="00683A44" w:rsidRDefault="00683A44" w:rsidP="00683A44">
      <w:pPr>
        <w:rPr>
          <w:rFonts w:cstheme="minorHAnsi"/>
          <w:b/>
          <w:bCs/>
          <w:sz w:val="24"/>
          <w:szCs w:val="24"/>
          <w:shd w:val="clear" w:color="auto" w:fill="FFFFFF"/>
        </w:rPr>
      </w:pPr>
      <w:r w:rsidRPr="00683A44">
        <w:rPr>
          <w:rFonts w:cstheme="minorHAnsi"/>
          <w:b/>
          <w:bCs/>
          <w:sz w:val="24"/>
          <w:szCs w:val="24"/>
          <w:shd w:val="clear" w:color="auto" w:fill="FFFFFF"/>
        </w:rPr>
        <w:t>Laut der</w:t>
      </w:r>
      <w:r w:rsidRPr="00683A44">
        <w:rPr>
          <w:rFonts w:cstheme="minorHAnsi"/>
          <w:b/>
          <w:bCs/>
          <w:sz w:val="24"/>
          <w:szCs w:val="24"/>
          <w:lang w:val="de-CH"/>
        </w:rPr>
        <w:t xml:space="preserve"> «Verordnung über Massnahmen zur Bekämpfung des Coronavirus (Covid-19) im Bereich des internationalen Personenverkehrs (</w:t>
      </w:r>
      <w:hyperlink r:id="rId9" w:history="1">
        <w:r w:rsidRPr="00683A44">
          <w:rPr>
            <w:rStyle w:val="Hyperlink"/>
            <w:rFonts w:asciiTheme="minorHAnsi" w:hAnsiTheme="minorHAnsi" w:cstheme="minorHAnsi"/>
            <w:b/>
            <w:bCs/>
            <w:color w:val="auto"/>
            <w:sz w:val="24"/>
            <w:szCs w:val="24"/>
            <w:lang w:val="de-CH"/>
          </w:rPr>
          <w:t>SR 818.107.27</w:t>
        </w:r>
      </w:hyperlink>
      <w:r w:rsidRPr="00683A44">
        <w:rPr>
          <w:rFonts w:cstheme="minorHAnsi"/>
          <w:b/>
          <w:bCs/>
          <w:sz w:val="24"/>
          <w:szCs w:val="24"/>
          <w:lang w:val="de-CH"/>
        </w:rPr>
        <w:t>)» unterliegen</w:t>
      </w:r>
      <w:r w:rsidRPr="00683A44">
        <w:rPr>
          <w:rFonts w:cstheme="minorHAnsi"/>
          <w:b/>
          <w:bCs/>
          <w:sz w:val="24"/>
          <w:szCs w:val="24"/>
          <w:shd w:val="clear" w:color="auto" w:fill="FFFFFF"/>
        </w:rPr>
        <w:t xml:space="preserve"> Personen, die in die Schweiz einreisen und sich zu einem beliebigen Zeitpunkt innerhalb von 10 Tagen vor der Einreise in einem </w:t>
      </w:r>
      <w:hyperlink r:id="rId10" w:anchor="annex_1" w:history="1">
        <w:r w:rsidRPr="00683A44">
          <w:rPr>
            <w:rStyle w:val="Hyperlink"/>
            <w:rFonts w:asciiTheme="minorHAnsi" w:hAnsiTheme="minorHAnsi" w:cstheme="minorHAnsi"/>
            <w:b/>
            <w:bCs/>
            <w:color w:val="auto"/>
            <w:sz w:val="24"/>
            <w:szCs w:val="24"/>
            <w:shd w:val="clear" w:color="auto" w:fill="FFFFFF"/>
          </w:rPr>
          <w:t>Staat oder Gebiet mit erhöhtem Ansteckungsrisiko</w:t>
        </w:r>
      </w:hyperlink>
      <w:r w:rsidRPr="00683A44">
        <w:rPr>
          <w:rFonts w:cstheme="minorHAnsi"/>
          <w:b/>
          <w:bCs/>
          <w:sz w:val="24"/>
          <w:szCs w:val="24"/>
          <w:shd w:val="clear" w:color="auto" w:fill="FFFFFF"/>
        </w:rPr>
        <w:t xml:space="preserve"> aufgehalten haben</w:t>
      </w:r>
      <w:r w:rsidR="00757B2B">
        <w:rPr>
          <w:rFonts w:cstheme="minorHAnsi"/>
          <w:b/>
          <w:bCs/>
          <w:sz w:val="24"/>
          <w:szCs w:val="24"/>
          <w:shd w:val="clear" w:color="auto" w:fill="FFFFFF"/>
        </w:rPr>
        <w:t>,</w:t>
      </w:r>
      <w:r w:rsidRPr="00683A44">
        <w:rPr>
          <w:rFonts w:cstheme="minorHAnsi"/>
          <w:b/>
          <w:bCs/>
          <w:sz w:val="24"/>
          <w:szCs w:val="24"/>
          <w:shd w:val="clear" w:color="auto" w:fill="FFFFFF"/>
        </w:rPr>
        <w:t xml:space="preserve"> </w:t>
      </w:r>
      <w:r w:rsidR="00561EBB">
        <w:rPr>
          <w:rFonts w:cstheme="minorHAnsi"/>
          <w:b/>
          <w:bCs/>
          <w:sz w:val="24"/>
          <w:szCs w:val="24"/>
          <w:shd w:val="clear" w:color="auto" w:fill="FFFFFF"/>
        </w:rPr>
        <w:t>einer</w:t>
      </w:r>
      <w:r w:rsidRPr="00683A44">
        <w:rPr>
          <w:rFonts w:cstheme="minorHAnsi"/>
          <w:b/>
          <w:bCs/>
          <w:sz w:val="24"/>
          <w:szCs w:val="24"/>
          <w:shd w:val="clear" w:color="auto" w:fill="FFFFFF"/>
        </w:rPr>
        <w:t xml:space="preserve"> Quarantänepflicht. </w:t>
      </w:r>
      <w:r w:rsidR="00561EBB">
        <w:rPr>
          <w:rFonts w:cstheme="minorHAnsi"/>
          <w:b/>
          <w:bCs/>
          <w:sz w:val="24"/>
          <w:szCs w:val="24"/>
          <w:shd w:val="clear" w:color="auto" w:fill="FFFFFF"/>
        </w:rPr>
        <w:t>Für gewisse Fälle</w:t>
      </w:r>
      <w:r w:rsidRPr="00683A44">
        <w:rPr>
          <w:rFonts w:cstheme="minorHAnsi"/>
          <w:b/>
          <w:bCs/>
          <w:sz w:val="24"/>
          <w:szCs w:val="24"/>
          <w:shd w:val="clear" w:color="auto" w:fill="FFFFFF"/>
        </w:rPr>
        <w:t xml:space="preserve"> lässt die Verordnung Ausnahmen von der Quarantänepflicht zu.</w:t>
      </w:r>
    </w:p>
    <w:p w14:paraId="3C94B350" w14:textId="77777777" w:rsidR="00C036A0" w:rsidRPr="00941039" w:rsidRDefault="00C036A0" w:rsidP="00834F1B">
      <w:pPr>
        <w:rPr>
          <w:rFonts w:cstheme="minorHAnsi"/>
          <w:b/>
          <w:bCs/>
          <w:sz w:val="24"/>
          <w:szCs w:val="24"/>
        </w:rPr>
      </w:pPr>
    </w:p>
    <w:p w14:paraId="70D405C4" w14:textId="6C3F76E5" w:rsidR="00193E97" w:rsidRDefault="00834F1B" w:rsidP="007F6B52">
      <w:pPr>
        <w:pBdr>
          <w:top w:val="single" w:sz="4" w:space="1" w:color="auto"/>
          <w:left w:val="single" w:sz="4" w:space="1" w:color="auto"/>
          <w:bottom w:val="single" w:sz="4" w:space="1" w:color="auto"/>
          <w:right w:val="single" w:sz="4" w:space="1" w:color="auto"/>
        </w:pBdr>
        <w:shd w:val="clear" w:color="auto" w:fill="E7E6E6" w:themeFill="background2"/>
        <w:spacing w:after="165"/>
        <w:jc w:val="both"/>
        <w:rPr>
          <w:rFonts w:eastAsia="Times New Roman" w:cstheme="minorHAnsi"/>
          <w:color w:val="454545"/>
          <w:sz w:val="22"/>
          <w:lang w:val="de-CH" w:eastAsia="de-CH"/>
        </w:rPr>
      </w:pPr>
      <w:r w:rsidRPr="00E20E9B">
        <w:rPr>
          <w:rFonts w:eastAsia="Times New Roman" w:cstheme="minorHAnsi"/>
          <w:sz w:val="22"/>
          <w:lang w:val="de-CH" w:eastAsia="de-CH"/>
        </w:rPr>
        <w:t>Von der Quarantäne</w:t>
      </w:r>
      <w:r w:rsidR="002D5DD2">
        <w:rPr>
          <w:rFonts w:eastAsia="Times New Roman" w:cstheme="minorHAnsi"/>
          <w:sz w:val="22"/>
          <w:lang w:val="de-CH" w:eastAsia="de-CH"/>
        </w:rPr>
        <w:t>pflicht</w:t>
      </w:r>
      <w:r w:rsidRPr="00E20E9B">
        <w:rPr>
          <w:rFonts w:eastAsia="Times New Roman" w:cstheme="minorHAnsi"/>
          <w:sz w:val="22"/>
          <w:lang w:val="de-CH" w:eastAsia="de-CH"/>
        </w:rPr>
        <w:t xml:space="preserve"> ausgenommen sind </w:t>
      </w:r>
      <w:r>
        <w:rPr>
          <w:rFonts w:eastAsia="Times New Roman" w:cstheme="minorHAnsi"/>
          <w:sz w:val="22"/>
          <w:lang w:val="de-CH" w:eastAsia="de-CH"/>
        </w:rPr>
        <w:t xml:space="preserve">nach </w:t>
      </w:r>
      <w:r w:rsidRPr="00E20E9B">
        <w:rPr>
          <w:rFonts w:eastAsia="Times New Roman" w:cstheme="minorHAnsi"/>
          <w:sz w:val="22"/>
          <w:lang w:val="de-CH" w:eastAsia="de-CH"/>
        </w:rPr>
        <w:t xml:space="preserve">Art. </w:t>
      </w:r>
      <w:r w:rsidR="002D5DD2">
        <w:rPr>
          <w:rFonts w:eastAsia="Times New Roman" w:cstheme="minorHAnsi"/>
          <w:sz w:val="22"/>
          <w:lang w:val="de-CH" w:eastAsia="de-CH"/>
        </w:rPr>
        <w:t>8</w:t>
      </w:r>
      <w:r w:rsidRPr="00E20E9B">
        <w:rPr>
          <w:rFonts w:eastAsia="Times New Roman" w:cstheme="minorHAnsi"/>
          <w:sz w:val="22"/>
          <w:lang w:val="de-CH" w:eastAsia="de-CH"/>
        </w:rPr>
        <w:t xml:space="preserve">, Abs. 1, Bst. </w:t>
      </w:r>
      <w:r>
        <w:rPr>
          <w:rFonts w:eastAsia="Times New Roman" w:cstheme="minorHAnsi"/>
          <w:sz w:val="22"/>
          <w:lang w:val="de-CH" w:eastAsia="de-CH"/>
        </w:rPr>
        <w:t>g</w:t>
      </w:r>
      <w:r w:rsidRPr="00E20E9B">
        <w:rPr>
          <w:rFonts w:eastAsia="Times New Roman" w:cstheme="minorHAnsi"/>
          <w:sz w:val="22"/>
          <w:lang w:val="de-CH" w:eastAsia="de-CH"/>
        </w:rPr>
        <w:t xml:space="preserve"> </w:t>
      </w:r>
      <w:r>
        <w:rPr>
          <w:rFonts w:eastAsia="Times New Roman" w:cstheme="minorHAnsi"/>
          <w:sz w:val="22"/>
          <w:lang w:val="de-CH" w:eastAsia="de-CH"/>
        </w:rPr>
        <w:t xml:space="preserve">Personen, </w:t>
      </w:r>
      <w:r w:rsidR="00193E97">
        <w:rPr>
          <w:rFonts w:eastAsia="Times New Roman" w:cstheme="minorHAnsi"/>
          <w:color w:val="454545"/>
          <w:sz w:val="22"/>
          <w:lang w:val="de-CH" w:eastAsia="de-CH"/>
        </w:rPr>
        <w:t xml:space="preserve">die nach der Teilnahme </w:t>
      </w:r>
      <w:r w:rsidR="00193E97" w:rsidRPr="00193E97">
        <w:rPr>
          <w:rFonts w:eastAsia="Times New Roman" w:cstheme="minorHAnsi"/>
          <w:color w:val="454545"/>
          <w:sz w:val="22"/>
          <w:lang w:val="de-CH" w:eastAsia="de-CH"/>
        </w:rPr>
        <w:t>an einer Veranstaltung in einem Staat oder Gebiet mit erhöhtem Ansteckungsrisiko wieder in die Schweiz einreisen, wenn der Nachweis erbracht wird, dass die Teilnahme und der Aufenthalt unter Einhaltung eines spezifischen Schutzkonzepts stattgefunden haben; als Teilnahme an einer Veranstaltung gilt namentlich die in der Regel berufsmässige</w:t>
      </w:r>
      <w:r w:rsidR="0024523E" w:rsidRPr="0024523E">
        <w:rPr>
          <w:rFonts w:eastAsia="Times New Roman" w:cstheme="minorHAnsi"/>
          <w:color w:val="454545"/>
          <w:sz w:val="22"/>
          <w:vertAlign w:val="superscript"/>
          <w:lang w:val="de-CH" w:eastAsia="de-CH"/>
        </w:rPr>
        <w:t>1 + 2</w:t>
      </w:r>
      <w:r w:rsidR="00193E97" w:rsidRPr="0024523E">
        <w:rPr>
          <w:rFonts w:eastAsia="Times New Roman" w:cstheme="minorHAnsi"/>
          <w:color w:val="454545"/>
          <w:sz w:val="22"/>
          <w:vertAlign w:val="superscript"/>
          <w:lang w:val="de-CH" w:eastAsia="de-CH"/>
        </w:rPr>
        <w:t xml:space="preserve"> </w:t>
      </w:r>
      <w:r w:rsidR="00193E97" w:rsidRPr="00193E97">
        <w:rPr>
          <w:rFonts w:eastAsia="Times New Roman" w:cstheme="minorHAnsi"/>
          <w:color w:val="454545"/>
          <w:sz w:val="22"/>
          <w:lang w:val="de-CH" w:eastAsia="de-CH"/>
        </w:rPr>
        <w:t>Teilnahme an einem Sportwettkampf oder Kulturanlass sowie an einem Fachkongress für Berufsleute.</w:t>
      </w:r>
      <w:r w:rsidR="00193E97">
        <w:rPr>
          <w:rFonts w:eastAsia="Times New Roman" w:cstheme="minorHAnsi"/>
          <w:color w:val="454545"/>
          <w:sz w:val="22"/>
          <w:lang w:val="de-CH" w:eastAsia="de-CH"/>
        </w:rPr>
        <w:tab/>
      </w:r>
    </w:p>
    <w:p w14:paraId="1A37946F" w14:textId="77777777" w:rsidR="007F6B52" w:rsidRDefault="0024523E" w:rsidP="007F6B52">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color w:val="454545"/>
          <w:sz w:val="22"/>
          <w:lang w:val="de-CH" w:eastAsia="de-CH"/>
        </w:rPr>
      </w:pPr>
      <w:r w:rsidRPr="001C4E56">
        <w:rPr>
          <w:rFonts w:eastAsia="Times New Roman" w:cstheme="minorHAnsi"/>
          <w:i/>
          <w:iCs/>
          <w:color w:val="454545"/>
          <w:sz w:val="22"/>
          <w:vertAlign w:val="superscript"/>
          <w:lang w:val="de-CH" w:eastAsia="de-CH"/>
        </w:rPr>
        <w:t>1</w:t>
      </w:r>
      <w:r w:rsidRPr="001C4E56">
        <w:rPr>
          <w:rFonts w:eastAsia="Times New Roman" w:cstheme="minorHAnsi"/>
          <w:i/>
          <w:iCs/>
          <w:color w:val="454545"/>
          <w:sz w:val="22"/>
          <w:lang w:val="de-CH" w:eastAsia="de-CH"/>
        </w:rPr>
        <w:t>Weitere Erklärungen gem. den Erläuterungen zur Verordnung:</w:t>
      </w:r>
    </w:p>
    <w:p w14:paraId="06E99A5E" w14:textId="61462C61" w:rsidR="0024523E" w:rsidRPr="001C4E56" w:rsidRDefault="0024523E" w:rsidP="007F6B52">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color w:val="454545"/>
          <w:sz w:val="22"/>
          <w:lang w:val="de-CH" w:eastAsia="de-CH"/>
        </w:rPr>
      </w:pPr>
      <w:r w:rsidRPr="0024523E">
        <w:rPr>
          <w:rFonts w:eastAsia="Times New Roman" w:cstheme="minorHAnsi"/>
          <w:i/>
          <w:iCs/>
          <w:color w:val="454545"/>
          <w:sz w:val="22"/>
          <w:lang w:val="de-CH" w:eastAsia="de-CH"/>
        </w:rPr>
        <w:t xml:space="preserve">Ebenfalls ausgenommen von der Quarantänepflicht sind nach Buchstabe g Personen, die im Rahmen ihrer beruflichen Tätigkeit in einem Risikogebiet an einer bestimmten Veranstaltung teilnehmen, jedoch den Nachweis erbringen können, dass sowohl für die Teilnahme an der Veranstaltung als auch während dem Aufenthalt ein spezifisches Schutzkonzept eingehalten wurde. Nicht als Teilnahme im Sinne dieser Bestimmung gilt der Besuch der Veranstaltung als Zuschauerin oder als Zuschauer. Erfasst werden vielmehr beispielsweise </w:t>
      </w:r>
      <w:r w:rsidRPr="0024523E">
        <w:rPr>
          <w:rFonts w:eastAsia="Times New Roman" w:cstheme="minorHAnsi"/>
          <w:b/>
          <w:bCs/>
          <w:i/>
          <w:iCs/>
          <w:color w:val="454545"/>
          <w:sz w:val="22"/>
          <w:lang w:val="de-CH" w:eastAsia="de-CH"/>
        </w:rPr>
        <w:t>professionelle oder teilprofessionelle Sportlerinnen und Sportler sowie deren unverzichtbare Begleitung (z.B. Coaches, Delegationsleitende), die nach einer offiziellen Sportveranstaltung oder einem internationalen Wettkampf wieder in die Schweiz einreisen</w:t>
      </w:r>
      <w:r w:rsidRPr="0024523E">
        <w:rPr>
          <w:rFonts w:eastAsia="Times New Roman" w:cstheme="minorHAnsi"/>
          <w:i/>
          <w:iCs/>
          <w:color w:val="454545"/>
          <w:sz w:val="22"/>
          <w:lang w:val="de-CH" w:eastAsia="de-CH"/>
        </w:rPr>
        <w:t xml:space="preserve">. </w:t>
      </w:r>
      <w:r w:rsidR="00561EBB">
        <w:rPr>
          <w:rFonts w:eastAsia="Times New Roman" w:cstheme="minorHAnsi"/>
          <w:i/>
          <w:iCs/>
          <w:color w:val="454545"/>
          <w:sz w:val="22"/>
          <w:lang w:val="de-CH" w:eastAsia="de-CH"/>
        </w:rPr>
        <w:t>Zwingende und nicht unaufschiebbare Trainings (z.B</w:t>
      </w:r>
      <w:r w:rsidR="007F6B52">
        <w:rPr>
          <w:rFonts w:eastAsia="Times New Roman" w:cstheme="minorHAnsi"/>
          <w:i/>
          <w:iCs/>
          <w:color w:val="454545"/>
          <w:sz w:val="22"/>
          <w:lang w:val="de-CH" w:eastAsia="de-CH"/>
        </w:rPr>
        <w:t>.</w:t>
      </w:r>
      <w:r w:rsidR="00561EBB">
        <w:rPr>
          <w:rFonts w:eastAsia="Times New Roman" w:cstheme="minorHAnsi"/>
          <w:i/>
          <w:iCs/>
          <w:color w:val="454545"/>
          <w:sz w:val="22"/>
          <w:lang w:val="de-CH" w:eastAsia="de-CH"/>
        </w:rPr>
        <w:t xml:space="preserve">: für Vorbereitung OS, WM, EM), die unter Einhaltung eines strengen Schutzkonzeptes durchgeführt werden, können auch dem Begriff Sportveranstaltung zugeordnet werden. </w:t>
      </w:r>
      <w:r w:rsidRPr="0024523E">
        <w:rPr>
          <w:rFonts w:eastAsia="Times New Roman" w:cstheme="minorHAnsi"/>
          <w:i/>
          <w:iCs/>
          <w:color w:val="454545"/>
          <w:sz w:val="22"/>
          <w:lang w:val="de-CH" w:eastAsia="de-CH"/>
        </w:rPr>
        <w:t>Bei internationalen Fussballspielen im europäischen Raum sieht bspw. die UEFA die Einrichtung einer sogenannten "Blase" vor, in der sich diese Personen bewegen. Damit sind sie beinahe gänzlich von der Aussenwelt abgeschnitten und bewegen</w:t>
      </w:r>
      <w:r w:rsidRPr="007F6B52">
        <w:rPr>
          <w:i/>
          <w:iCs/>
          <w:sz w:val="22"/>
        </w:rPr>
        <w:t xml:space="preserve"> </w:t>
      </w:r>
      <w:r w:rsidRPr="0024523E">
        <w:rPr>
          <w:rFonts w:eastAsia="Times New Roman" w:cstheme="minorHAnsi"/>
          <w:i/>
          <w:iCs/>
          <w:color w:val="454545"/>
          <w:sz w:val="22"/>
          <w:lang w:val="de-CH" w:eastAsia="de-CH"/>
        </w:rPr>
        <w:t xml:space="preserve">sich nur in einem sehr begrenzten Umfeld, </w:t>
      </w:r>
      <w:r w:rsidRPr="001C4E56">
        <w:rPr>
          <w:rFonts w:eastAsia="Times New Roman" w:cstheme="minorHAnsi"/>
          <w:i/>
          <w:iCs/>
          <w:color w:val="454545"/>
          <w:sz w:val="22"/>
          <w:lang w:val="de-CH" w:eastAsia="de-CH"/>
        </w:rPr>
        <w:t>womit das Infektionsrisiko erheblich gesenkt werden kann. Zudem sind regelmässige Tests vorgesehen, so dass man positiv getestete Personen rasch isolieren kann.</w:t>
      </w:r>
      <w:r w:rsidRPr="001C4E56">
        <w:rPr>
          <w:rFonts w:eastAsia="Times New Roman" w:cstheme="minorHAnsi"/>
          <w:i/>
          <w:iCs/>
          <w:color w:val="454545"/>
          <w:sz w:val="22"/>
          <w:highlight w:val="lightGray"/>
          <w:lang w:val="de-CH" w:eastAsia="de-CH"/>
        </w:rPr>
        <w:br/>
      </w:r>
    </w:p>
    <w:p w14:paraId="3A488E31" w14:textId="2C44A6F0" w:rsidR="008C4A6C" w:rsidRPr="000C14F4" w:rsidRDefault="0024523E" w:rsidP="00C8358D">
      <w:pPr>
        <w:pBdr>
          <w:top w:val="single" w:sz="4" w:space="1" w:color="auto"/>
          <w:left w:val="single" w:sz="4" w:space="1" w:color="auto"/>
          <w:bottom w:val="single" w:sz="4" w:space="1" w:color="auto"/>
          <w:right w:val="single" w:sz="4" w:space="1" w:color="auto"/>
        </w:pBdr>
        <w:shd w:val="clear" w:color="auto" w:fill="E7E6E6" w:themeFill="background2"/>
        <w:jc w:val="both"/>
        <w:rPr>
          <w:rFonts w:eastAsia="Times New Roman" w:cstheme="minorHAnsi"/>
          <w:i/>
          <w:iCs/>
          <w:color w:val="454545"/>
          <w:sz w:val="22"/>
          <w:lang w:val="de-CH" w:eastAsia="de-CH"/>
        </w:rPr>
      </w:pPr>
      <w:r w:rsidRPr="001C4E56">
        <w:rPr>
          <w:rFonts w:eastAsia="Times New Roman" w:cstheme="minorHAnsi"/>
          <w:i/>
          <w:iCs/>
          <w:color w:val="454545"/>
          <w:sz w:val="22"/>
          <w:vertAlign w:val="superscript"/>
          <w:lang w:val="de-CH" w:eastAsia="de-CH"/>
        </w:rPr>
        <w:t>2</w:t>
      </w:r>
      <w:r w:rsidRPr="001C4E56">
        <w:rPr>
          <w:rFonts w:eastAsia="Times New Roman" w:cstheme="minorHAnsi"/>
          <w:i/>
          <w:iCs/>
          <w:color w:val="454545"/>
          <w:sz w:val="22"/>
          <w:lang w:val="de-CH" w:eastAsia="de-CH"/>
        </w:rPr>
        <w:t xml:space="preserve"> </w:t>
      </w:r>
      <w:r w:rsidR="008C4A6C" w:rsidRPr="000C14F4">
        <w:rPr>
          <w:rFonts w:eastAsia="Times New Roman" w:cstheme="minorHAnsi"/>
          <w:i/>
          <w:iCs/>
          <w:color w:val="454545"/>
          <w:sz w:val="22"/>
          <w:lang w:val="de-CH" w:eastAsia="de-CH"/>
        </w:rPr>
        <w:t xml:space="preserve">Leistungssportler*innen bzw. professionelle oder teilprofessionelle Sportler*innen </w:t>
      </w:r>
      <w:r w:rsidR="00C8358D" w:rsidRPr="000C14F4">
        <w:rPr>
          <w:rFonts w:eastAsia="Times New Roman" w:cstheme="minorHAnsi"/>
          <w:i/>
          <w:iCs/>
          <w:color w:val="454545"/>
          <w:sz w:val="22"/>
          <w:lang w:eastAsia="de-CH"/>
        </w:rPr>
        <w:t xml:space="preserve">sind im Besitz einer </w:t>
      </w:r>
      <w:r w:rsidR="00C8358D" w:rsidRPr="000C14F4">
        <w:rPr>
          <w:rFonts w:eastAsia="Times New Roman" w:cstheme="minorHAnsi"/>
          <w:b/>
          <w:bCs/>
          <w:i/>
          <w:iCs/>
          <w:color w:val="454545"/>
          <w:sz w:val="22"/>
          <w:lang w:eastAsia="de-CH"/>
        </w:rPr>
        <w:t>Swiss Olympic Card</w:t>
      </w:r>
      <w:r w:rsidR="00C8358D" w:rsidRPr="000C14F4">
        <w:rPr>
          <w:rFonts w:eastAsia="Times New Roman" w:cstheme="minorHAnsi"/>
          <w:i/>
          <w:iCs/>
          <w:color w:val="454545"/>
          <w:sz w:val="22"/>
          <w:lang w:eastAsia="de-CH"/>
        </w:rPr>
        <w:t xml:space="preserve"> </w:t>
      </w:r>
      <w:r w:rsidR="00C8358D" w:rsidRPr="000C14F4">
        <w:rPr>
          <w:rFonts w:eastAsia="Times New Roman" w:cstheme="minorHAnsi"/>
          <w:b/>
          <w:bCs/>
          <w:i/>
          <w:iCs/>
          <w:color w:val="454545"/>
          <w:sz w:val="22"/>
          <w:lang w:eastAsia="de-CH"/>
        </w:rPr>
        <w:t>(Gold, Silber, Bronze, Elite)</w:t>
      </w:r>
      <w:r w:rsidR="00C8358D" w:rsidRPr="000C14F4">
        <w:rPr>
          <w:rFonts w:eastAsia="Times New Roman" w:cstheme="minorHAnsi"/>
          <w:i/>
          <w:iCs/>
          <w:color w:val="454545"/>
          <w:sz w:val="22"/>
          <w:lang w:eastAsia="de-CH"/>
        </w:rPr>
        <w:t xml:space="preserve"> oder </w:t>
      </w:r>
      <w:r w:rsidR="00C8358D" w:rsidRPr="000C14F4">
        <w:rPr>
          <w:rFonts w:eastAsia="Times New Roman" w:cstheme="minorHAnsi"/>
          <w:b/>
          <w:bCs/>
          <w:i/>
          <w:iCs/>
          <w:color w:val="454545"/>
          <w:sz w:val="22"/>
          <w:lang w:eastAsia="de-CH"/>
        </w:rPr>
        <w:t xml:space="preserve">Swiss Olympic Talent Card (National, Regional) </w:t>
      </w:r>
      <w:r w:rsidR="00C8358D" w:rsidRPr="000C14F4">
        <w:rPr>
          <w:rFonts w:eastAsia="Times New Roman" w:cstheme="minorHAnsi"/>
          <w:i/>
          <w:iCs/>
          <w:color w:val="454545"/>
          <w:sz w:val="22"/>
          <w:lang w:eastAsia="de-CH"/>
        </w:rPr>
        <w:t xml:space="preserve">und/oder sind </w:t>
      </w:r>
      <w:r w:rsidR="00C8358D" w:rsidRPr="000C14F4">
        <w:rPr>
          <w:rFonts w:eastAsia="Times New Roman" w:cstheme="minorHAnsi"/>
          <w:b/>
          <w:bCs/>
          <w:i/>
          <w:iCs/>
          <w:color w:val="454545"/>
          <w:sz w:val="22"/>
          <w:lang w:eastAsia="de-CH"/>
        </w:rPr>
        <w:t>Angehörige eines nationalen Kaders</w:t>
      </w:r>
      <w:r w:rsidR="00C8358D" w:rsidRPr="000C14F4">
        <w:rPr>
          <w:rFonts w:eastAsia="Times New Roman" w:cstheme="minorHAnsi"/>
          <w:i/>
          <w:iCs/>
          <w:color w:val="454545"/>
          <w:sz w:val="22"/>
          <w:lang w:eastAsia="de-CH"/>
        </w:rPr>
        <w:t xml:space="preserve"> (die Zugehörigkeit zu einem nationalen Kader legt der jeweilige Sportverband fest). Soweit in einem Sportverband keine Swiss Olympic Cards vergeben werden oder abschliessende Kader definiert sind, sind mit Leistungssportler*innen diejenigen Personen gemeint, die vom betreffenden nationalen Verband regelmässig für die Teilnahme an internationalen Wettkämpfen in ihrer Sportart und Kategorie selektioniert werden.</w:t>
      </w:r>
      <w:r w:rsidR="00C8358D" w:rsidRPr="000C14F4">
        <w:rPr>
          <w:rFonts w:eastAsia="Times New Roman" w:cstheme="minorHAnsi"/>
          <w:i/>
          <w:iCs/>
          <w:color w:val="454545"/>
          <w:sz w:val="22"/>
          <w:lang w:val="de-CH" w:eastAsia="de-CH"/>
        </w:rPr>
        <w:t xml:space="preserve"> </w:t>
      </w:r>
      <w:r w:rsidR="008C4A6C" w:rsidRPr="000C14F4">
        <w:rPr>
          <w:rFonts w:eastAsia="Times New Roman" w:cstheme="minorHAnsi"/>
          <w:i/>
          <w:iCs/>
          <w:color w:val="454545"/>
          <w:sz w:val="22"/>
          <w:lang w:val="de-CH" w:eastAsia="de-CH"/>
        </w:rPr>
        <w:t>In Ausnahmefällen können jedoch auch Nicht-Inhaber*innen einer dieser Card-Kategorien der Gruppe Leistungssport zugehörig sein. (</w:t>
      </w:r>
      <w:hyperlink r:id="rId11" w:history="1">
        <w:r w:rsidR="008C4A6C" w:rsidRPr="000C14F4">
          <w:rPr>
            <w:rStyle w:val="Hyperlink"/>
            <w:rFonts w:asciiTheme="minorHAnsi" w:eastAsia="Times New Roman" w:hAnsiTheme="minorHAnsi" w:cstheme="minorHAnsi"/>
            <w:i/>
            <w:iCs/>
            <w:sz w:val="22"/>
            <w:lang w:val="de-CH" w:eastAsia="de-CH"/>
          </w:rPr>
          <w:t>siehe Q&amp;A Swiss Olympic</w:t>
        </w:r>
      </w:hyperlink>
      <w:r w:rsidR="008C4A6C" w:rsidRPr="000C14F4">
        <w:rPr>
          <w:rFonts w:eastAsia="Times New Roman" w:cstheme="minorHAnsi"/>
          <w:i/>
          <w:iCs/>
          <w:color w:val="454545"/>
          <w:sz w:val="22"/>
          <w:lang w:val="de-CH" w:eastAsia="de-CH"/>
        </w:rPr>
        <w:t>)</w:t>
      </w:r>
    </w:p>
    <w:p w14:paraId="5927BB34" w14:textId="77777777" w:rsidR="00193E97" w:rsidRPr="007C3878" w:rsidRDefault="00193E97" w:rsidP="00193E97">
      <w:pPr>
        <w:rPr>
          <w:rFonts w:cstheme="minorHAnsi"/>
          <w:sz w:val="22"/>
          <w:lang w:val="de-CH"/>
        </w:rPr>
      </w:pPr>
    </w:p>
    <w:p w14:paraId="4E9EFDBA" w14:textId="77777777" w:rsidR="0025638F" w:rsidRDefault="0025638F">
      <w:pPr>
        <w:rPr>
          <w:rFonts w:cstheme="minorHAnsi"/>
          <w:b/>
          <w:bCs/>
          <w:sz w:val="24"/>
          <w:szCs w:val="24"/>
          <w:lang w:val="de-CH"/>
        </w:rPr>
      </w:pPr>
      <w:r>
        <w:rPr>
          <w:rFonts w:cstheme="minorHAnsi"/>
          <w:b/>
          <w:bCs/>
          <w:sz w:val="24"/>
          <w:szCs w:val="24"/>
          <w:lang w:val="de-CH"/>
        </w:rPr>
        <w:br w:type="page"/>
      </w:r>
    </w:p>
    <w:p w14:paraId="6445A38A" w14:textId="7E7E4EB9" w:rsidR="00193E97" w:rsidRPr="00BB2FAB" w:rsidRDefault="00193E97" w:rsidP="00193E97">
      <w:pPr>
        <w:rPr>
          <w:rFonts w:cstheme="minorHAnsi"/>
          <w:b/>
          <w:bCs/>
          <w:sz w:val="24"/>
          <w:szCs w:val="24"/>
          <w:lang w:val="de-CH"/>
        </w:rPr>
      </w:pPr>
      <w:r w:rsidRPr="00BB2FAB">
        <w:rPr>
          <w:rFonts w:cstheme="minorHAnsi"/>
          <w:b/>
          <w:bCs/>
          <w:sz w:val="24"/>
          <w:szCs w:val="24"/>
          <w:lang w:val="de-CH"/>
        </w:rPr>
        <w:lastRenderedPageBreak/>
        <w:t>Fragestellungen und Vorgehen:</w:t>
      </w:r>
    </w:p>
    <w:p w14:paraId="5E9FC351" w14:textId="77777777" w:rsidR="00193E97" w:rsidRPr="007C3878" w:rsidRDefault="00193E97" w:rsidP="00193E97">
      <w:pPr>
        <w:rPr>
          <w:rFonts w:cstheme="minorHAnsi"/>
          <w:sz w:val="22"/>
          <w:lang w:val="de-CH"/>
        </w:rPr>
      </w:pPr>
    </w:p>
    <w:p w14:paraId="7DB1B6A6" w14:textId="77777777" w:rsidR="00E65D84" w:rsidRDefault="00E65D84" w:rsidP="00E65D84">
      <w:pPr>
        <w:pStyle w:val="Listenabsatz"/>
        <w:ind w:left="360"/>
        <w:rPr>
          <w:rFonts w:cstheme="minorHAnsi"/>
          <w:sz w:val="22"/>
          <w:lang w:val="de-CH"/>
        </w:rPr>
      </w:pPr>
    </w:p>
    <w:p w14:paraId="1137579B" w14:textId="04469083" w:rsidR="00E65D84" w:rsidRDefault="00E65D84" w:rsidP="00E65D84">
      <w:pPr>
        <w:rPr>
          <w:rFonts w:cstheme="minorHAnsi"/>
          <w:sz w:val="22"/>
          <w:lang w:val="de-CH"/>
        </w:rPr>
      </w:pPr>
      <w:r>
        <w:rPr>
          <w:rFonts w:cstheme="minorHAnsi"/>
          <w:sz w:val="22"/>
          <w:lang w:val="de-CH"/>
        </w:rPr>
        <w:t xml:space="preserve">1.    </w:t>
      </w:r>
      <w:r w:rsidRPr="006E6359">
        <w:rPr>
          <w:rFonts w:cstheme="minorHAnsi"/>
          <w:sz w:val="22"/>
          <w:lang w:val="de-CH"/>
        </w:rPr>
        <w:t xml:space="preserve">Erfolgt die Einreise </w:t>
      </w:r>
      <w:r w:rsidRPr="006E6359">
        <w:rPr>
          <w:rFonts w:cstheme="minorHAnsi"/>
          <w:sz w:val="22"/>
          <w:u w:val="single"/>
          <w:lang w:val="de-CH"/>
        </w:rPr>
        <w:t>nicht</w:t>
      </w:r>
      <w:r>
        <w:rPr>
          <w:rFonts w:cstheme="minorHAnsi"/>
          <w:sz w:val="22"/>
          <w:lang w:val="de-CH"/>
        </w:rPr>
        <w:t xml:space="preserve"> </w:t>
      </w:r>
      <w:r w:rsidRPr="006E6359">
        <w:rPr>
          <w:rFonts w:cstheme="minorHAnsi"/>
          <w:sz w:val="22"/>
          <w:lang w:val="de-CH"/>
        </w:rPr>
        <w:t>aus eine</w:t>
      </w:r>
      <w:r>
        <w:rPr>
          <w:rFonts w:cstheme="minorHAnsi"/>
          <w:sz w:val="22"/>
          <w:lang w:val="de-CH"/>
        </w:rPr>
        <w:t>m</w:t>
      </w:r>
      <w:r w:rsidRPr="006E6359">
        <w:rPr>
          <w:rFonts w:cstheme="minorHAnsi"/>
          <w:sz w:val="22"/>
          <w:lang w:val="de-CH"/>
        </w:rPr>
        <w:t xml:space="preserve"> der </w:t>
      </w:r>
      <w:r>
        <w:rPr>
          <w:rFonts w:cstheme="minorHAnsi"/>
          <w:sz w:val="22"/>
          <w:lang w:val="de-CH"/>
        </w:rPr>
        <w:t>Länder auf der BAG-Liste</w:t>
      </w:r>
      <w:r>
        <w:rPr>
          <w:rFonts w:cstheme="minorHAnsi"/>
          <w:sz w:val="22"/>
          <w:lang w:val="de-CH"/>
        </w:rPr>
        <w:tab/>
      </w:r>
    </w:p>
    <w:p w14:paraId="35EEACD9" w14:textId="77F68842" w:rsidR="00E65D84" w:rsidRPr="00E65D84" w:rsidRDefault="00E65D84" w:rsidP="00E65D84">
      <w:pPr>
        <w:rPr>
          <w:rFonts w:cstheme="minorHAnsi"/>
          <w:sz w:val="22"/>
          <w:lang w:val="de-CH"/>
        </w:rPr>
      </w:pPr>
      <w:r w:rsidRPr="00E65D84">
        <w:rPr>
          <w:rFonts w:cstheme="minorHAnsi"/>
          <w:sz w:val="22"/>
          <w:lang w:val="de-CH"/>
        </w:rPr>
        <w:t xml:space="preserve">     </w:t>
      </w:r>
      <w:r>
        <w:rPr>
          <w:rFonts w:cstheme="minorHAnsi"/>
          <w:sz w:val="22"/>
          <w:lang w:val="de-CH"/>
        </w:rPr>
        <w:t xml:space="preserve">   </w:t>
      </w:r>
      <w:hyperlink r:id="rId12" w:anchor="1158844945" w:history="1">
        <w:r w:rsidRPr="00E65D84">
          <w:rPr>
            <w:rStyle w:val="Hyperlink"/>
            <w:rFonts w:asciiTheme="minorHAnsi" w:hAnsiTheme="minorHAnsi" w:cstheme="minorHAnsi"/>
            <w:sz w:val="22"/>
            <w:lang w:val="de-CH"/>
          </w:rPr>
          <w:t>«2. Staaten mit einer besorgniserregenden Variante»?</w:t>
        </w:r>
      </w:hyperlink>
      <w:r w:rsidRPr="00E65D84">
        <w:rPr>
          <w:rFonts w:cstheme="minorHAnsi"/>
          <w:sz w:val="22"/>
          <w:lang w:val="de-CH"/>
        </w:rPr>
        <w:t xml:space="preserve"> </w:t>
      </w:r>
      <w:r>
        <w:rPr>
          <w:rFonts w:cstheme="minorHAnsi"/>
          <w:sz w:val="22"/>
          <w:lang w:val="de-CH"/>
        </w:rPr>
        <w:tab/>
      </w:r>
      <w:r>
        <w:rPr>
          <w:rFonts w:cstheme="minorHAnsi"/>
          <w:sz w:val="22"/>
          <w:lang w:val="de-CH"/>
        </w:rPr>
        <w:tab/>
        <w:t xml:space="preserve">             </w:t>
      </w:r>
      <w:r w:rsidRPr="00E65D84">
        <w:rPr>
          <w:rFonts w:cstheme="minorHAnsi"/>
          <w:sz w:val="22"/>
          <w:lang w:val="de-CH"/>
        </w:rPr>
        <w:t xml:space="preserve"> </w:t>
      </w:r>
      <w:r w:rsidRPr="00E65D84">
        <w:rPr>
          <w:rFonts w:cstheme="minorHAnsi"/>
          <w:sz w:val="22"/>
          <w:lang w:val="de-CH"/>
        </w:rPr>
        <w:fldChar w:fldCharType="begin">
          <w:ffData>
            <w:name w:val=""/>
            <w:enabled/>
            <w:calcOnExit w:val="0"/>
            <w:checkBox>
              <w:sizeAuto/>
              <w:default w:val="0"/>
            </w:checkBox>
          </w:ffData>
        </w:fldChar>
      </w:r>
      <w:r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Pr="00E65D84">
        <w:rPr>
          <w:rFonts w:cstheme="minorHAnsi"/>
          <w:sz w:val="22"/>
          <w:lang w:val="de-CH"/>
        </w:rPr>
        <w:fldChar w:fldCharType="end"/>
      </w:r>
      <w:r w:rsidRPr="00E65D84">
        <w:rPr>
          <w:rFonts w:cstheme="minorHAnsi"/>
          <w:sz w:val="22"/>
          <w:lang w:val="de-CH"/>
        </w:rPr>
        <w:t xml:space="preserve"> ja     </w:t>
      </w:r>
      <w:r w:rsidRPr="00E65D84">
        <w:rPr>
          <w:rFonts w:cstheme="minorHAnsi"/>
          <w:sz w:val="22"/>
          <w:lang w:val="de-CH"/>
        </w:rPr>
        <w:fldChar w:fldCharType="begin">
          <w:ffData>
            <w:name w:val=""/>
            <w:enabled/>
            <w:calcOnExit w:val="0"/>
            <w:checkBox>
              <w:sizeAuto/>
              <w:default w:val="0"/>
            </w:checkBox>
          </w:ffData>
        </w:fldChar>
      </w:r>
      <w:r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Pr="00E65D84">
        <w:rPr>
          <w:rFonts w:cstheme="minorHAnsi"/>
          <w:sz w:val="22"/>
          <w:lang w:val="de-CH"/>
        </w:rPr>
        <w:fldChar w:fldCharType="end"/>
      </w:r>
      <w:r w:rsidRPr="00E65D84">
        <w:rPr>
          <w:rFonts w:cstheme="minorHAnsi"/>
          <w:sz w:val="22"/>
          <w:lang w:val="de-CH"/>
        </w:rPr>
        <w:t xml:space="preserve"> nein</w:t>
      </w:r>
    </w:p>
    <w:p w14:paraId="453C50A5" w14:textId="77777777" w:rsidR="00E65D84" w:rsidRDefault="00E65D84" w:rsidP="00E65D84">
      <w:pPr>
        <w:pStyle w:val="Listenabsatz"/>
        <w:ind w:left="360"/>
        <w:rPr>
          <w:rFonts w:cstheme="minorHAnsi"/>
          <w:sz w:val="22"/>
          <w:lang w:val="de-CH"/>
        </w:rPr>
      </w:pPr>
    </w:p>
    <w:p w14:paraId="07C8A469" w14:textId="7D8598DE" w:rsidR="00E36688" w:rsidRPr="00E36688" w:rsidRDefault="00E36688" w:rsidP="00E36688">
      <w:pPr>
        <w:rPr>
          <w:rFonts w:cstheme="minorHAnsi"/>
          <w:sz w:val="22"/>
          <w:lang w:val="de-CH"/>
        </w:rPr>
      </w:pPr>
      <w:r>
        <w:rPr>
          <w:rFonts w:cstheme="minorHAnsi"/>
          <w:sz w:val="22"/>
          <w:lang w:val="de-CH"/>
        </w:rPr>
        <w:t xml:space="preserve">2.    </w:t>
      </w:r>
      <w:r w:rsidRPr="00E36688">
        <w:rPr>
          <w:rFonts w:cstheme="minorHAnsi"/>
          <w:sz w:val="22"/>
          <w:lang w:val="de-CH"/>
        </w:rPr>
        <w:t xml:space="preserve">Ich kann den Nachweis erbringen, dass ich gegen Sars-CoV-2 geimpft       </w:t>
      </w:r>
    </w:p>
    <w:p w14:paraId="37581288" w14:textId="2CD9FAE4" w:rsidR="00E36688" w:rsidRPr="00E36688" w:rsidRDefault="00E36688" w:rsidP="00E36688">
      <w:pPr>
        <w:rPr>
          <w:rFonts w:cstheme="minorHAnsi"/>
          <w:sz w:val="22"/>
          <w:lang w:val="de-CH"/>
        </w:rPr>
      </w:pPr>
      <w:r w:rsidRPr="00E36688">
        <w:rPr>
          <w:rFonts w:cstheme="minorHAnsi"/>
          <w:sz w:val="22"/>
          <w:lang w:val="de-CH"/>
        </w:rPr>
        <w:t xml:space="preserve">        oder erkrankt und genesen bin. </w:t>
      </w:r>
      <w:r w:rsidRPr="00D20659">
        <w:rPr>
          <w:rFonts w:cstheme="minorHAnsi"/>
          <w:b/>
          <w:bCs/>
          <w:sz w:val="22"/>
          <w:lang w:val="de-CH"/>
        </w:rPr>
        <w:t>*</w:t>
      </w:r>
      <w:r w:rsidR="00D20659">
        <w:rPr>
          <w:rFonts w:cstheme="minorHAnsi"/>
          <w:sz w:val="22"/>
          <w:lang w:val="de-CH"/>
        </w:rPr>
        <w:tab/>
      </w:r>
      <w:r w:rsidRPr="00E36688">
        <w:rPr>
          <w:rFonts w:cstheme="minorHAnsi"/>
          <w:sz w:val="22"/>
          <w:lang w:val="de-CH"/>
        </w:rPr>
        <w:tab/>
      </w:r>
      <w:r w:rsidRPr="00E36688">
        <w:rPr>
          <w:rFonts w:cstheme="minorHAnsi"/>
          <w:sz w:val="22"/>
          <w:lang w:val="de-CH"/>
        </w:rPr>
        <w:tab/>
      </w:r>
      <w:r w:rsidRPr="00E36688">
        <w:rPr>
          <w:rFonts w:cstheme="minorHAnsi"/>
          <w:sz w:val="22"/>
          <w:lang w:val="de-CH"/>
        </w:rPr>
        <w:tab/>
      </w:r>
      <w:r w:rsidRPr="00E36688">
        <w:rPr>
          <w:rFonts w:cstheme="minorHAnsi"/>
          <w:sz w:val="22"/>
          <w:lang w:val="de-CH"/>
        </w:rPr>
        <w:tab/>
      </w:r>
      <w:r w:rsidRPr="00E36688">
        <w:rPr>
          <w:rFonts w:cstheme="minorHAnsi"/>
          <w:sz w:val="22"/>
          <w:lang w:val="de-CH"/>
        </w:rPr>
        <w:tab/>
      </w:r>
      <w:r w:rsidR="00D20659" w:rsidRPr="00E65D84">
        <w:rPr>
          <w:rFonts w:cstheme="minorHAnsi"/>
          <w:sz w:val="22"/>
          <w:lang w:val="de-CH"/>
        </w:rPr>
        <w:fldChar w:fldCharType="begin">
          <w:ffData>
            <w:name w:val=""/>
            <w:enabled/>
            <w:calcOnExit w:val="0"/>
            <w:checkBox>
              <w:sizeAuto/>
              <w:default w:val="0"/>
            </w:checkBox>
          </w:ffData>
        </w:fldChar>
      </w:r>
      <w:r w:rsidR="00D20659"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D20659" w:rsidRPr="00E65D84">
        <w:rPr>
          <w:rFonts w:cstheme="minorHAnsi"/>
          <w:sz w:val="22"/>
          <w:lang w:val="de-CH"/>
        </w:rPr>
        <w:fldChar w:fldCharType="end"/>
      </w:r>
      <w:r w:rsidR="00D20659" w:rsidRPr="00E65D84">
        <w:rPr>
          <w:rFonts w:cstheme="minorHAnsi"/>
          <w:sz w:val="22"/>
          <w:lang w:val="de-CH"/>
        </w:rPr>
        <w:t xml:space="preserve"> ja     </w:t>
      </w:r>
      <w:r w:rsidR="00D20659" w:rsidRPr="00E65D84">
        <w:rPr>
          <w:rFonts w:cstheme="minorHAnsi"/>
          <w:sz w:val="22"/>
          <w:lang w:val="de-CH"/>
        </w:rPr>
        <w:fldChar w:fldCharType="begin">
          <w:ffData>
            <w:name w:val=""/>
            <w:enabled/>
            <w:calcOnExit w:val="0"/>
            <w:checkBox>
              <w:sizeAuto/>
              <w:default w:val="0"/>
            </w:checkBox>
          </w:ffData>
        </w:fldChar>
      </w:r>
      <w:r w:rsidR="00D20659"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D20659" w:rsidRPr="00E65D84">
        <w:rPr>
          <w:rFonts w:cstheme="minorHAnsi"/>
          <w:sz w:val="22"/>
          <w:lang w:val="de-CH"/>
        </w:rPr>
        <w:fldChar w:fldCharType="end"/>
      </w:r>
      <w:r w:rsidR="00D20659" w:rsidRPr="00E65D84">
        <w:rPr>
          <w:rFonts w:cstheme="minorHAnsi"/>
          <w:sz w:val="22"/>
          <w:lang w:val="de-CH"/>
        </w:rPr>
        <w:t xml:space="preserve"> nein</w:t>
      </w:r>
    </w:p>
    <w:p w14:paraId="2F15A884" w14:textId="77777777" w:rsidR="00E36688" w:rsidRDefault="00E36688" w:rsidP="00E65D84">
      <w:pPr>
        <w:rPr>
          <w:rFonts w:cstheme="minorHAnsi"/>
          <w:sz w:val="22"/>
          <w:lang w:val="de-CH"/>
        </w:rPr>
      </w:pPr>
    </w:p>
    <w:p w14:paraId="3214E0A1" w14:textId="26CDB9A3" w:rsidR="00193E97" w:rsidRPr="00E65D84" w:rsidRDefault="00E36688" w:rsidP="00E65D84">
      <w:pPr>
        <w:rPr>
          <w:rFonts w:cstheme="minorHAnsi"/>
          <w:sz w:val="22"/>
          <w:lang w:val="de-CH"/>
        </w:rPr>
      </w:pPr>
      <w:r>
        <w:rPr>
          <w:rFonts w:cstheme="minorHAnsi"/>
          <w:sz w:val="22"/>
          <w:lang w:val="de-CH"/>
        </w:rPr>
        <w:t>3</w:t>
      </w:r>
      <w:r w:rsidR="00E65D84">
        <w:rPr>
          <w:rFonts w:cstheme="minorHAnsi"/>
          <w:sz w:val="22"/>
          <w:lang w:val="de-CH"/>
        </w:rPr>
        <w:t xml:space="preserve">.    </w:t>
      </w:r>
      <w:r w:rsidR="00193E97" w:rsidRPr="00E65D84">
        <w:rPr>
          <w:rFonts w:cstheme="minorHAnsi"/>
          <w:sz w:val="22"/>
          <w:lang w:val="de-CH"/>
        </w:rPr>
        <w:t xml:space="preserve">Hat die Teilnahme und der Aufenthalt unter Einhaltung eines </w:t>
      </w:r>
      <w:r w:rsidR="0024523E" w:rsidRPr="00E65D84">
        <w:rPr>
          <w:rFonts w:cstheme="minorHAnsi"/>
          <w:sz w:val="22"/>
          <w:lang w:val="de-CH"/>
        </w:rPr>
        <w:br/>
      </w:r>
      <w:r w:rsidR="00E65D84">
        <w:rPr>
          <w:rFonts w:cstheme="minorHAnsi"/>
          <w:sz w:val="22"/>
          <w:lang w:val="de-CH"/>
        </w:rPr>
        <w:t xml:space="preserve">       </w:t>
      </w:r>
      <w:r w:rsidR="00193E97" w:rsidRPr="00E65D84">
        <w:rPr>
          <w:rFonts w:cstheme="minorHAnsi"/>
          <w:sz w:val="22"/>
          <w:lang w:val="de-CH"/>
        </w:rPr>
        <w:t xml:space="preserve">spezifischen Schutzkonzepts </w:t>
      </w:r>
      <w:r w:rsidR="008C4A6C" w:rsidRPr="00E65D84">
        <w:rPr>
          <w:rFonts w:cstheme="minorHAnsi"/>
          <w:sz w:val="22"/>
          <w:lang w:val="de-CH"/>
        </w:rPr>
        <w:t xml:space="preserve">(welches vorgewiesen werden kann) </w:t>
      </w:r>
      <w:r w:rsidR="008C4A6C" w:rsidRPr="00E65D84">
        <w:rPr>
          <w:rFonts w:cstheme="minorHAnsi"/>
          <w:sz w:val="22"/>
          <w:lang w:val="de-CH"/>
        </w:rPr>
        <w:br/>
      </w:r>
      <w:r w:rsidR="00E65D84">
        <w:rPr>
          <w:rFonts w:cstheme="minorHAnsi"/>
          <w:sz w:val="22"/>
          <w:lang w:val="de-CH"/>
        </w:rPr>
        <w:t xml:space="preserve">       </w:t>
      </w:r>
      <w:r w:rsidR="00193E97" w:rsidRPr="00E65D84">
        <w:rPr>
          <w:rFonts w:cstheme="minorHAnsi"/>
          <w:sz w:val="22"/>
          <w:lang w:val="de-CH"/>
        </w:rPr>
        <w:t>stattgefunden?</w:t>
      </w:r>
      <w:r w:rsidR="00193E97" w:rsidRPr="00E65D84">
        <w:rPr>
          <w:rFonts w:cstheme="minorHAnsi"/>
          <w:sz w:val="22"/>
          <w:lang w:val="de-CH"/>
        </w:rPr>
        <w:tab/>
      </w:r>
      <w:r w:rsidR="008C4A6C" w:rsidRPr="00E65D84">
        <w:rPr>
          <w:rFonts w:cstheme="minorHAnsi"/>
          <w:sz w:val="22"/>
          <w:lang w:val="de-CH"/>
        </w:rPr>
        <w:tab/>
      </w:r>
      <w:r w:rsidR="008C4A6C" w:rsidRPr="00E65D84">
        <w:rPr>
          <w:rFonts w:cstheme="minorHAnsi"/>
          <w:sz w:val="22"/>
          <w:lang w:val="de-CH"/>
        </w:rPr>
        <w:tab/>
      </w:r>
      <w:r w:rsidR="008C4A6C" w:rsidRPr="00E65D84">
        <w:rPr>
          <w:rFonts w:cstheme="minorHAnsi"/>
          <w:sz w:val="22"/>
          <w:lang w:val="de-CH"/>
        </w:rPr>
        <w:tab/>
      </w:r>
      <w:r w:rsidR="00193E97" w:rsidRPr="00E65D84">
        <w:rPr>
          <w:rFonts w:cstheme="minorHAnsi"/>
          <w:sz w:val="22"/>
          <w:lang w:val="de-CH"/>
        </w:rPr>
        <w:tab/>
      </w:r>
      <w:r w:rsidR="00193E97" w:rsidRPr="00E65D84">
        <w:rPr>
          <w:rFonts w:cstheme="minorHAnsi"/>
          <w:sz w:val="22"/>
          <w:lang w:val="de-CH"/>
        </w:rPr>
        <w:tab/>
      </w:r>
      <w:r w:rsidR="00193E97" w:rsidRPr="00E65D84">
        <w:rPr>
          <w:rFonts w:cstheme="minorHAnsi"/>
          <w:sz w:val="22"/>
          <w:lang w:val="de-CH"/>
        </w:rPr>
        <w:tab/>
      </w:r>
      <w:r w:rsidR="00193E97" w:rsidRPr="00E65D84">
        <w:rPr>
          <w:rFonts w:cstheme="minorHAnsi"/>
          <w:sz w:val="22"/>
          <w:lang w:val="de-CH"/>
        </w:rPr>
        <w:tab/>
      </w:r>
      <w:r w:rsidR="00193E97" w:rsidRPr="00E65D84">
        <w:rPr>
          <w:rFonts w:cstheme="minorHAnsi"/>
          <w:sz w:val="22"/>
          <w:lang w:val="de-CH"/>
        </w:rPr>
        <w:fldChar w:fldCharType="begin">
          <w:ffData>
            <w:name w:val="Kontrollkästchen1"/>
            <w:enabled/>
            <w:calcOnExit w:val="0"/>
            <w:checkBox>
              <w:sizeAuto/>
              <w:default w:val="0"/>
            </w:checkBox>
          </w:ffData>
        </w:fldChar>
      </w:r>
      <w:bookmarkStart w:id="0" w:name="Kontrollkästchen1"/>
      <w:r w:rsidR="00193E97"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193E97" w:rsidRPr="00E65D84">
        <w:rPr>
          <w:rFonts w:cstheme="minorHAnsi"/>
          <w:sz w:val="22"/>
          <w:lang w:val="de-CH"/>
        </w:rPr>
        <w:fldChar w:fldCharType="end"/>
      </w:r>
      <w:bookmarkEnd w:id="0"/>
      <w:r w:rsidR="00193E97" w:rsidRPr="00E65D84">
        <w:rPr>
          <w:rFonts w:cstheme="minorHAnsi"/>
          <w:sz w:val="22"/>
          <w:lang w:val="de-CH"/>
        </w:rPr>
        <w:t xml:space="preserve"> ja </w:t>
      </w:r>
      <w:r w:rsidR="00193E97" w:rsidRPr="00E65D84">
        <w:rPr>
          <w:rFonts w:cstheme="minorHAnsi"/>
          <w:sz w:val="22"/>
          <w:lang w:val="de-CH"/>
        </w:rPr>
        <w:tab/>
      </w:r>
      <w:r w:rsidR="00193E97" w:rsidRPr="00E65D84">
        <w:rPr>
          <w:rFonts w:cstheme="minorHAnsi"/>
          <w:sz w:val="22"/>
          <w:lang w:val="de-CH"/>
        </w:rPr>
        <w:fldChar w:fldCharType="begin">
          <w:ffData>
            <w:name w:val="Kontrollkästchen2"/>
            <w:enabled/>
            <w:calcOnExit w:val="0"/>
            <w:checkBox>
              <w:sizeAuto/>
              <w:default w:val="0"/>
            </w:checkBox>
          </w:ffData>
        </w:fldChar>
      </w:r>
      <w:bookmarkStart w:id="1" w:name="Kontrollkästchen2"/>
      <w:r w:rsidR="00193E97"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193E97" w:rsidRPr="00E65D84">
        <w:rPr>
          <w:rFonts w:cstheme="minorHAnsi"/>
          <w:sz w:val="22"/>
          <w:lang w:val="de-CH"/>
        </w:rPr>
        <w:fldChar w:fldCharType="end"/>
      </w:r>
      <w:bookmarkEnd w:id="1"/>
      <w:r w:rsidR="00193E97" w:rsidRPr="00E65D84">
        <w:rPr>
          <w:rFonts w:cstheme="minorHAnsi"/>
          <w:sz w:val="22"/>
          <w:lang w:val="de-CH"/>
        </w:rPr>
        <w:t xml:space="preserve"> nein</w:t>
      </w:r>
      <w:r w:rsidR="0024523E" w:rsidRPr="00E65D84">
        <w:rPr>
          <w:rFonts w:cstheme="minorHAnsi"/>
          <w:sz w:val="22"/>
          <w:lang w:val="de-CH"/>
        </w:rPr>
        <w:br/>
      </w:r>
    </w:p>
    <w:p w14:paraId="3DF1D140" w14:textId="5B738DFB" w:rsidR="00A85DD0" w:rsidRDefault="00E36688" w:rsidP="00E65D84">
      <w:pPr>
        <w:rPr>
          <w:rFonts w:cstheme="minorHAnsi"/>
          <w:sz w:val="22"/>
          <w:lang w:val="de-CH"/>
        </w:rPr>
      </w:pPr>
      <w:r>
        <w:rPr>
          <w:rFonts w:cstheme="minorHAnsi"/>
          <w:sz w:val="22"/>
          <w:lang w:val="de-CH"/>
        </w:rPr>
        <w:t>4</w:t>
      </w:r>
      <w:r w:rsidR="00E65D84">
        <w:rPr>
          <w:rFonts w:cstheme="minorHAnsi"/>
          <w:sz w:val="22"/>
          <w:lang w:val="de-CH"/>
        </w:rPr>
        <w:t xml:space="preserve">.    </w:t>
      </w:r>
      <w:r w:rsidR="00193E97" w:rsidRPr="00E65D84">
        <w:rPr>
          <w:rFonts w:cstheme="minorHAnsi"/>
          <w:sz w:val="22"/>
          <w:lang w:val="de-CH"/>
        </w:rPr>
        <w:t>Erfolgte die Teilnahme an</w:t>
      </w:r>
      <w:r w:rsidR="000F339F" w:rsidRPr="00E65D84">
        <w:rPr>
          <w:rFonts w:cstheme="minorHAnsi"/>
          <w:sz w:val="22"/>
          <w:lang w:val="de-CH"/>
        </w:rPr>
        <w:t xml:space="preserve"> </w:t>
      </w:r>
      <w:r w:rsidR="00193E97" w:rsidRPr="00E65D84">
        <w:rPr>
          <w:rFonts w:cstheme="minorHAnsi"/>
          <w:sz w:val="22"/>
          <w:lang w:val="de-CH"/>
        </w:rPr>
        <w:t>der Veranstaltung berufsmässig</w:t>
      </w:r>
      <w:r w:rsidR="0024523E" w:rsidRPr="00E65D84">
        <w:rPr>
          <w:rFonts w:cstheme="minorHAnsi"/>
          <w:sz w:val="22"/>
          <w:vertAlign w:val="superscript"/>
          <w:lang w:val="de-CH"/>
        </w:rPr>
        <w:t>1+2</w:t>
      </w:r>
      <w:r w:rsidR="0024523E" w:rsidRPr="00E65D84">
        <w:rPr>
          <w:rFonts w:cstheme="minorHAnsi"/>
          <w:sz w:val="22"/>
          <w:lang w:val="de-CH"/>
        </w:rPr>
        <w:t xml:space="preserve">, </w:t>
      </w:r>
      <w:r w:rsidR="0024523E" w:rsidRPr="00E65D84">
        <w:rPr>
          <w:rFonts w:cstheme="minorHAnsi"/>
          <w:sz w:val="22"/>
          <w:lang w:val="de-CH"/>
        </w:rPr>
        <w:br/>
      </w:r>
      <w:r w:rsidR="00E65D84">
        <w:rPr>
          <w:rFonts w:cstheme="minorHAnsi"/>
          <w:sz w:val="22"/>
          <w:lang w:val="de-CH"/>
        </w:rPr>
        <w:t xml:space="preserve">       </w:t>
      </w:r>
      <w:r w:rsidR="0024523E" w:rsidRPr="00E65D84">
        <w:rPr>
          <w:rFonts w:cstheme="minorHAnsi"/>
          <w:sz w:val="22"/>
          <w:lang w:val="de-CH"/>
        </w:rPr>
        <w:t xml:space="preserve">d.h. gilt die Person als professionelle oder teilprofessionelle Sportler*in </w:t>
      </w:r>
      <w:r w:rsidR="0024523E" w:rsidRPr="00E65D84">
        <w:rPr>
          <w:rFonts w:cstheme="minorHAnsi"/>
          <w:sz w:val="22"/>
          <w:lang w:val="de-CH"/>
        </w:rPr>
        <w:br/>
      </w:r>
      <w:r w:rsidR="00E65D84">
        <w:rPr>
          <w:rFonts w:cstheme="minorHAnsi"/>
          <w:sz w:val="22"/>
          <w:lang w:val="de-CH"/>
        </w:rPr>
        <w:t xml:space="preserve">       </w:t>
      </w:r>
      <w:r w:rsidR="0024523E" w:rsidRPr="00E65D84">
        <w:rPr>
          <w:rFonts w:cstheme="minorHAnsi"/>
          <w:sz w:val="22"/>
          <w:lang w:val="de-CH"/>
        </w:rPr>
        <w:t>oder zählt als unverzichtbare Begleitung einer solchen</w:t>
      </w:r>
      <w:r w:rsidR="00193E97" w:rsidRPr="00E65D84">
        <w:rPr>
          <w:rFonts w:cstheme="minorHAnsi"/>
          <w:sz w:val="22"/>
          <w:lang w:val="de-CH"/>
        </w:rPr>
        <w:t>?</w:t>
      </w:r>
      <w:r w:rsidR="00193E97" w:rsidRPr="00E65D84">
        <w:rPr>
          <w:rFonts w:cstheme="minorHAnsi"/>
          <w:sz w:val="22"/>
          <w:lang w:val="de-CH"/>
        </w:rPr>
        <w:tab/>
      </w:r>
      <w:r w:rsidR="00193E97" w:rsidRPr="00E65D84">
        <w:rPr>
          <w:rFonts w:cstheme="minorHAnsi"/>
          <w:sz w:val="22"/>
          <w:lang w:val="de-CH"/>
        </w:rPr>
        <w:tab/>
      </w:r>
      <w:r w:rsidR="00193E97" w:rsidRPr="00E65D84">
        <w:rPr>
          <w:rFonts w:cstheme="minorHAnsi"/>
          <w:sz w:val="22"/>
          <w:lang w:val="de-CH"/>
        </w:rPr>
        <w:tab/>
      </w:r>
      <w:bookmarkStart w:id="2" w:name="_Hlk71019495"/>
      <w:r w:rsidR="00193E97" w:rsidRPr="00E65D84">
        <w:rPr>
          <w:rFonts w:cstheme="minorHAnsi"/>
          <w:sz w:val="22"/>
          <w:lang w:val="de-CH"/>
        </w:rPr>
        <w:fldChar w:fldCharType="begin">
          <w:ffData>
            <w:name w:val="Kontrollkästchen1"/>
            <w:enabled/>
            <w:calcOnExit w:val="0"/>
            <w:checkBox>
              <w:sizeAuto/>
              <w:default w:val="0"/>
            </w:checkBox>
          </w:ffData>
        </w:fldChar>
      </w:r>
      <w:r w:rsidR="00193E97"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193E97" w:rsidRPr="00E65D84">
        <w:rPr>
          <w:rFonts w:cstheme="minorHAnsi"/>
          <w:sz w:val="22"/>
          <w:lang w:val="de-CH"/>
        </w:rPr>
        <w:fldChar w:fldCharType="end"/>
      </w:r>
      <w:r w:rsidR="00193E97" w:rsidRPr="00E65D84">
        <w:rPr>
          <w:rFonts w:cstheme="minorHAnsi"/>
          <w:sz w:val="22"/>
          <w:lang w:val="de-CH"/>
        </w:rPr>
        <w:t xml:space="preserve"> ja </w:t>
      </w:r>
      <w:r w:rsidR="00193E97" w:rsidRPr="00E65D84">
        <w:rPr>
          <w:rFonts w:cstheme="minorHAnsi"/>
          <w:sz w:val="22"/>
          <w:lang w:val="de-CH"/>
        </w:rPr>
        <w:tab/>
      </w:r>
      <w:r w:rsidR="00193E97" w:rsidRPr="00E65D84">
        <w:rPr>
          <w:rFonts w:cstheme="minorHAnsi"/>
          <w:sz w:val="22"/>
          <w:lang w:val="de-CH"/>
        </w:rPr>
        <w:fldChar w:fldCharType="begin">
          <w:ffData>
            <w:name w:val="Kontrollkästchen2"/>
            <w:enabled/>
            <w:calcOnExit w:val="0"/>
            <w:checkBox>
              <w:sizeAuto/>
              <w:default w:val="0"/>
            </w:checkBox>
          </w:ffData>
        </w:fldChar>
      </w:r>
      <w:r w:rsidR="00193E97" w:rsidRPr="00E65D84">
        <w:rPr>
          <w:rFonts w:cstheme="minorHAnsi"/>
          <w:sz w:val="22"/>
          <w:lang w:val="de-CH"/>
        </w:rPr>
        <w:instrText xml:space="preserve"> FORMCHECKBOX </w:instrText>
      </w:r>
      <w:r w:rsidR="0078591A">
        <w:rPr>
          <w:rFonts w:cstheme="minorHAnsi"/>
          <w:sz w:val="22"/>
          <w:lang w:val="de-CH"/>
        </w:rPr>
      </w:r>
      <w:r w:rsidR="0078591A">
        <w:rPr>
          <w:rFonts w:cstheme="minorHAnsi"/>
          <w:sz w:val="22"/>
          <w:lang w:val="de-CH"/>
        </w:rPr>
        <w:fldChar w:fldCharType="separate"/>
      </w:r>
      <w:r w:rsidR="00193E97" w:rsidRPr="00E65D84">
        <w:rPr>
          <w:rFonts w:cstheme="minorHAnsi"/>
          <w:sz w:val="22"/>
          <w:lang w:val="de-CH"/>
        </w:rPr>
        <w:fldChar w:fldCharType="end"/>
      </w:r>
      <w:r w:rsidR="00193E97" w:rsidRPr="00E65D84">
        <w:rPr>
          <w:rFonts w:cstheme="minorHAnsi"/>
          <w:sz w:val="22"/>
          <w:lang w:val="de-CH"/>
        </w:rPr>
        <w:t xml:space="preserve"> nein</w:t>
      </w:r>
    </w:p>
    <w:p w14:paraId="2B8ABE67" w14:textId="7C196D8C" w:rsidR="00E36688" w:rsidRDefault="00E36688" w:rsidP="00E36688">
      <w:pPr>
        <w:rPr>
          <w:rFonts w:cstheme="minorHAnsi"/>
          <w:sz w:val="22"/>
          <w:lang w:val="de-CH"/>
        </w:rPr>
      </w:pPr>
      <w:r>
        <w:rPr>
          <w:rFonts w:cstheme="minorHAnsi"/>
          <w:sz w:val="22"/>
          <w:lang w:val="de-CH"/>
        </w:rPr>
        <w:t xml:space="preserve">   </w:t>
      </w:r>
    </w:p>
    <w:bookmarkEnd w:id="2"/>
    <w:p w14:paraId="53FEAEFD" w14:textId="77777777" w:rsidR="00193E97" w:rsidRPr="007C3878" w:rsidRDefault="00193E97" w:rsidP="00193E97">
      <w:pPr>
        <w:rPr>
          <w:rFonts w:cstheme="minorHAnsi"/>
          <w:sz w:val="22"/>
          <w:lang w:val="de-CH"/>
        </w:rPr>
      </w:pPr>
    </w:p>
    <w:p w14:paraId="3AA78785" w14:textId="720777D6" w:rsidR="00193E97" w:rsidRDefault="00193E97" w:rsidP="00193E97">
      <w:pPr>
        <w:rPr>
          <w:rFonts w:cstheme="minorHAnsi"/>
          <w:sz w:val="22"/>
          <w:lang w:val="de-CH"/>
        </w:rPr>
      </w:pPr>
      <w:r w:rsidRPr="007C3878">
        <w:rPr>
          <w:rFonts w:cstheme="minorHAnsi"/>
          <w:sz w:val="22"/>
          <w:lang w:val="de-CH"/>
        </w:rPr>
        <w:t xml:space="preserve">Sofern </w:t>
      </w:r>
      <w:r w:rsidR="00E36688">
        <w:rPr>
          <w:rFonts w:cstheme="minorHAnsi"/>
          <w:b/>
          <w:bCs/>
          <w:sz w:val="22"/>
          <w:lang w:val="de-CH"/>
        </w:rPr>
        <w:t xml:space="preserve">die erste Frage sowie eine weitere mit ja beantwortet werden können, </w:t>
      </w:r>
      <w:r w:rsidR="00914EA1">
        <w:rPr>
          <w:rFonts w:cstheme="minorHAnsi"/>
          <w:sz w:val="22"/>
          <w:lang w:val="de-CH"/>
        </w:rPr>
        <w:t>kommt</w:t>
      </w:r>
      <w:r w:rsidRPr="007C3878">
        <w:rPr>
          <w:rFonts w:cstheme="minorHAnsi"/>
          <w:sz w:val="22"/>
          <w:lang w:val="de-CH"/>
        </w:rPr>
        <w:t xml:space="preserve"> der obenerwähnte Artikel zur Anwendung</w:t>
      </w:r>
      <w:r w:rsidR="00E65D84">
        <w:rPr>
          <w:rFonts w:cstheme="minorHAnsi"/>
          <w:sz w:val="22"/>
          <w:lang w:val="de-CH"/>
        </w:rPr>
        <w:t xml:space="preserve">. </w:t>
      </w:r>
      <w:r w:rsidR="004E238C" w:rsidRPr="00E20E9B">
        <w:rPr>
          <w:rFonts w:cstheme="minorHAnsi"/>
          <w:sz w:val="22"/>
          <w:lang w:val="de-CH"/>
        </w:rPr>
        <w:t xml:space="preserve">Bei </w:t>
      </w:r>
      <w:r w:rsidR="004E238C">
        <w:rPr>
          <w:rFonts w:cstheme="minorHAnsi"/>
          <w:sz w:val="22"/>
          <w:lang w:val="de-CH"/>
        </w:rPr>
        <w:t xml:space="preserve">einer allfälligen </w:t>
      </w:r>
      <w:r w:rsidR="004E238C" w:rsidRPr="00E20E9B">
        <w:rPr>
          <w:rFonts w:cstheme="minorHAnsi"/>
          <w:sz w:val="22"/>
          <w:lang w:val="de-CH"/>
        </w:rPr>
        <w:t xml:space="preserve">Nachfrage durch die Behörden kann auf den erwähnten Artikel in der Verordnung </w:t>
      </w:r>
      <w:r w:rsidR="004E238C">
        <w:rPr>
          <w:rFonts w:cstheme="minorHAnsi"/>
          <w:sz w:val="22"/>
          <w:lang w:val="de-CH"/>
        </w:rPr>
        <w:t>v</w:t>
      </w:r>
      <w:r w:rsidR="004E238C" w:rsidRPr="00E20E9B">
        <w:rPr>
          <w:rFonts w:cstheme="minorHAnsi"/>
          <w:sz w:val="22"/>
          <w:lang w:val="de-CH"/>
        </w:rPr>
        <w:t>erwiesen werden.</w:t>
      </w:r>
    </w:p>
    <w:p w14:paraId="15E5ADD6" w14:textId="77777777" w:rsidR="004E238C" w:rsidRPr="007C3878" w:rsidRDefault="004E238C" w:rsidP="00193E97">
      <w:pPr>
        <w:rPr>
          <w:rFonts w:cstheme="minorHAnsi"/>
          <w:sz w:val="22"/>
          <w:lang w:val="de-CH"/>
        </w:rPr>
      </w:pPr>
    </w:p>
    <w:p w14:paraId="68C3B79A" w14:textId="382005A1" w:rsidR="0024523E" w:rsidRDefault="00193E97" w:rsidP="00920853">
      <w:pPr>
        <w:rPr>
          <w:rFonts w:cstheme="minorHAnsi"/>
          <w:sz w:val="22"/>
          <w:lang w:val="de-CH"/>
        </w:rPr>
      </w:pPr>
      <w:r w:rsidRPr="007C3878">
        <w:rPr>
          <w:rFonts w:cstheme="minorHAnsi"/>
          <w:sz w:val="22"/>
          <w:lang w:val="de-CH"/>
        </w:rPr>
        <w:t xml:space="preserve">Sofern </w:t>
      </w:r>
      <w:r w:rsidR="00E65D84">
        <w:rPr>
          <w:rFonts w:cstheme="minorHAnsi"/>
          <w:b/>
          <w:bCs/>
          <w:sz w:val="22"/>
          <w:lang w:val="de-CH"/>
        </w:rPr>
        <w:t>die erst</w:t>
      </w:r>
      <w:r w:rsidR="00E36688">
        <w:rPr>
          <w:rFonts w:cstheme="minorHAnsi"/>
          <w:b/>
          <w:bCs/>
          <w:sz w:val="22"/>
          <w:lang w:val="de-CH"/>
        </w:rPr>
        <w:t xml:space="preserve">e mit ja beantwortet werden kann, </w:t>
      </w:r>
      <w:r w:rsidR="00D20659">
        <w:rPr>
          <w:rFonts w:cstheme="minorHAnsi"/>
          <w:b/>
          <w:bCs/>
          <w:sz w:val="22"/>
          <w:lang w:val="de-CH"/>
        </w:rPr>
        <w:t>aber eine der weiteren mit nein beantwortet werden m</w:t>
      </w:r>
      <w:r w:rsidR="005111EC">
        <w:rPr>
          <w:rFonts w:cstheme="minorHAnsi"/>
          <w:b/>
          <w:bCs/>
          <w:sz w:val="22"/>
          <w:lang w:val="de-CH"/>
        </w:rPr>
        <w:t xml:space="preserve">uss, </w:t>
      </w:r>
      <w:r w:rsidRPr="007C3878">
        <w:rPr>
          <w:rFonts w:cstheme="minorHAnsi"/>
          <w:sz w:val="22"/>
          <w:lang w:val="de-CH"/>
        </w:rPr>
        <w:t xml:space="preserve">ist ein Ausnahmegesuch </w:t>
      </w:r>
      <w:r>
        <w:rPr>
          <w:rFonts w:cstheme="minorHAnsi"/>
          <w:sz w:val="22"/>
          <w:lang w:val="de-CH"/>
        </w:rPr>
        <w:t xml:space="preserve">an die kantonale Behörde </w:t>
      </w:r>
      <w:r w:rsidRPr="007C3878">
        <w:rPr>
          <w:rFonts w:cstheme="minorHAnsi"/>
          <w:sz w:val="22"/>
          <w:lang w:val="de-CH"/>
        </w:rPr>
        <w:t>nötig</w:t>
      </w:r>
      <w:r>
        <w:rPr>
          <w:rFonts w:cstheme="minorHAnsi"/>
          <w:sz w:val="22"/>
          <w:lang w:val="de-CH"/>
        </w:rPr>
        <w:t>. Es gilt darin plausibel zu begründen</w:t>
      </w:r>
      <w:r w:rsidRPr="007C3878">
        <w:rPr>
          <w:rFonts w:cstheme="minorHAnsi"/>
          <w:sz w:val="22"/>
          <w:lang w:val="de-CH"/>
        </w:rPr>
        <w:t xml:space="preserve">, warum </w:t>
      </w:r>
      <w:r>
        <w:rPr>
          <w:rFonts w:cstheme="minorHAnsi"/>
          <w:sz w:val="22"/>
          <w:lang w:val="de-CH"/>
        </w:rPr>
        <w:t xml:space="preserve">um eine </w:t>
      </w:r>
      <w:r w:rsidRPr="007C3878">
        <w:rPr>
          <w:rFonts w:cstheme="minorHAnsi"/>
          <w:sz w:val="22"/>
          <w:lang w:val="de-CH"/>
        </w:rPr>
        <w:t>Ausnahmeerlaubnis zur Aufhebung der Quarantänepflicht ersucht wird (s. Mustervorlage eines Ausnahmegesuchs im Anhang)</w:t>
      </w:r>
      <w:r>
        <w:rPr>
          <w:rFonts w:cstheme="minorHAnsi"/>
          <w:sz w:val="22"/>
          <w:lang w:val="de-CH"/>
        </w:rPr>
        <w:t xml:space="preserve">. </w:t>
      </w:r>
    </w:p>
    <w:p w14:paraId="0F85E6FE" w14:textId="1EFB5BB8" w:rsidR="00E65D84" w:rsidRDefault="00E65D84" w:rsidP="00920853">
      <w:pPr>
        <w:rPr>
          <w:rFonts w:cstheme="minorHAnsi"/>
          <w:sz w:val="22"/>
          <w:lang w:val="de-CH"/>
        </w:rPr>
      </w:pPr>
    </w:p>
    <w:p w14:paraId="60D97F51" w14:textId="07709F03" w:rsidR="00E65D84" w:rsidRPr="00E20E9B" w:rsidRDefault="00E65D84" w:rsidP="00E65D84">
      <w:pPr>
        <w:rPr>
          <w:rFonts w:cstheme="minorHAnsi"/>
          <w:sz w:val="22"/>
          <w:lang w:val="de-CH"/>
        </w:rPr>
      </w:pPr>
      <w:r w:rsidRPr="005111EC">
        <w:rPr>
          <w:rFonts w:cstheme="minorHAnsi"/>
          <w:b/>
          <w:bCs/>
          <w:color w:val="FF0000"/>
          <w:sz w:val="22"/>
          <w:lang w:val="de-CH"/>
        </w:rPr>
        <w:t>Sofern die erste Frage mit nein</w:t>
      </w:r>
      <w:r w:rsidR="005111EC">
        <w:rPr>
          <w:rFonts w:cstheme="minorHAnsi"/>
          <w:b/>
          <w:bCs/>
          <w:color w:val="FF0000"/>
          <w:sz w:val="22"/>
          <w:lang w:val="de-CH"/>
        </w:rPr>
        <w:t xml:space="preserve"> </w:t>
      </w:r>
      <w:r w:rsidRPr="005111EC">
        <w:rPr>
          <w:rFonts w:cstheme="minorHAnsi"/>
          <w:b/>
          <w:bCs/>
          <w:color w:val="FF0000"/>
          <w:sz w:val="22"/>
          <w:lang w:val="de-CH"/>
        </w:rPr>
        <w:t>beantworte</w:t>
      </w:r>
      <w:r w:rsidR="00D20659">
        <w:rPr>
          <w:rFonts w:cstheme="minorHAnsi"/>
          <w:b/>
          <w:bCs/>
          <w:color w:val="FF0000"/>
          <w:sz w:val="22"/>
          <w:lang w:val="de-CH"/>
        </w:rPr>
        <w:t>t</w:t>
      </w:r>
      <w:r w:rsidRPr="005111EC">
        <w:rPr>
          <w:rFonts w:cstheme="minorHAnsi"/>
          <w:b/>
          <w:bCs/>
          <w:color w:val="FF0000"/>
          <w:sz w:val="22"/>
          <w:lang w:val="de-CH"/>
        </w:rPr>
        <w:t xml:space="preserve"> </w:t>
      </w:r>
      <w:r w:rsidR="00D20659">
        <w:rPr>
          <w:rFonts w:cstheme="minorHAnsi"/>
          <w:b/>
          <w:bCs/>
          <w:color w:val="FF0000"/>
          <w:sz w:val="22"/>
          <w:lang w:val="de-CH"/>
        </w:rPr>
        <w:t xml:space="preserve">werden </w:t>
      </w:r>
      <w:r w:rsidRPr="005111EC">
        <w:rPr>
          <w:rFonts w:cstheme="minorHAnsi"/>
          <w:b/>
          <w:bCs/>
          <w:color w:val="FF0000"/>
          <w:sz w:val="22"/>
          <w:lang w:val="de-CH"/>
        </w:rPr>
        <w:t>muss</w:t>
      </w:r>
      <w:r w:rsidRPr="005111EC">
        <w:rPr>
          <w:rFonts w:cstheme="minorHAnsi"/>
          <w:color w:val="FF0000"/>
          <w:sz w:val="22"/>
          <w:lang w:val="de-CH"/>
        </w:rPr>
        <w:t xml:space="preserve">, </w:t>
      </w:r>
      <w:r w:rsidRPr="005111EC">
        <w:rPr>
          <w:rFonts w:cstheme="minorHAnsi"/>
          <w:b/>
          <w:bCs/>
          <w:color w:val="FF0000"/>
          <w:sz w:val="22"/>
          <w:lang w:val="de-CH"/>
        </w:rPr>
        <w:t>gelten keine Ausnahmen.</w:t>
      </w:r>
      <w:r w:rsidRPr="005111EC">
        <w:rPr>
          <w:rFonts w:cstheme="minorHAnsi"/>
          <w:color w:val="FF0000"/>
          <w:sz w:val="22"/>
          <w:lang w:val="de-CH"/>
        </w:rPr>
        <w:t xml:space="preserve"> </w:t>
      </w:r>
      <w:r>
        <w:rPr>
          <w:rFonts w:cstheme="minorHAnsi"/>
          <w:sz w:val="22"/>
          <w:lang w:val="de-CH"/>
        </w:rPr>
        <w:t>Diese Personen</w:t>
      </w:r>
      <w:r w:rsidRPr="004E69C8">
        <w:rPr>
          <w:rFonts w:cstheme="minorHAnsi"/>
          <w:sz w:val="22"/>
          <w:lang w:val="de-CH"/>
        </w:rPr>
        <w:t xml:space="preserve"> sind verpflichtet, sich unverzüglich nach der Einreise auf direktem Weg in ihre Wohnung oder eine andere geeignete Unterkunft zu begeben</w:t>
      </w:r>
      <w:r>
        <w:rPr>
          <w:rFonts w:cstheme="minorHAnsi"/>
          <w:sz w:val="22"/>
          <w:lang w:val="de-CH"/>
        </w:rPr>
        <w:t xml:space="preserve"> und sich </w:t>
      </w:r>
      <w:r w:rsidRPr="004E69C8">
        <w:rPr>
          <w:rFonts w:cstheme="minorHAnsi"/>
          <w:sz w:val="22"/>
          <w:lang w:val="de-CH"/>
        </w:rPr>
        <w:t>während 10 Tagen nach ihrer Einreise ständig dort auf</w:t>
      </w:r>
      <w:r>
        <w:rPr>
          <w:rFonts w:cstheme="minorHAnsi"/>
          <w:sz w:val="22"/>
          <w:lang w:val="de-CH"/>
        </w:rPr>
        <w:t>zu</w:t>
      </w:r>
      <w:r w:rsidRPr="004E69C8">
        <w:rPr>
          <w:rFonts w:cstheme="minorHAnsi"/>
          <w:sz w:val="22"/>
          <w:lang w:val="de-CH"/>
        </w:rPr>
        <w:t>halten (Einreisequarantäne).</w:t>
      </w:r>
    </w:p>
    <w:p w14:paraId="2BFA5339" w14:textId="77777777" w:rsidR="00E65D84" w:rsidRPr="0078591A" w:rsidRDefault="00E65D84" w:rsidP="00920853">
      <w:pPr>
        <w:rPr>
          <w:rFonts w:cstheme="minorHAnsi"/>
          <w:b/>
          <w:bCs/>
          <w:sz w:val="22"/>
          <w:lang w:val="de-CH"/>
        </w:rPr>
      </w:pPr>
    </w:p>
    <w:p w14:paraId="01D82E59" w14:textId="276D72CD" w:rsidR="00BE01EC" w:rsidRPr="0078591A" w:rsidRDefault="00D20659" w:rsidP="00D20659">
      <w:pPr>
        <w:rPr>
          <w:rFonts w:cstheme="minorHAnsi"/>
          <w:b/>
          <w:bCs/>
          <w:sz w:val="22"/>
          <w:lang w:val="de-CH"/>
        </w:rPr>
      </w:pPr>
      <w:r w:rsidRPr="0078591A">
        <w:rPr>
          <w:rFonts w:cstheme="minorHAnsi"/>
          <w:b/>
          <w:bCs/>
          <w:sz w:val="22"/>
          <w:lang w:val="de-CH"/>
        </w:rPr>
        <w:t xml:space="preserve">* Als vollständig </w:t>
      </w:r>
      <w:r w:rsidRPr="0078591A">
        <w:rPr>
          <w:rFonts w:cstheme="minorHAnsi"/>
          <w:b/>
          <w:bCs/>
          <w:sz w:val="22"/>
          <w:u w:val="single"/>
          <w:lang w:val="de-CH"/>
        </w:rPr>
        <w:t>geimpft</w:t>
      </w:r>
      <w:r w:rsidRPr="0078591A">
        <w:rPr>
          <w:rFonts w:cstheme="minorHAnsi"/>
          <w:b/>
          <w:bCs/>
          <w:sz w:val="22"/>
          <w:lang w:val="de-CH"/>
        </w:rPr>
        <w:t xml:space="preserve"> gilt, wer die zweite Dosis erhalten hat und diese nicht länger als sechs Monate zurückliegt. Als </w:t>
      </w:r>
      <w:r w:rsidRPr="0078591A">
        <w:rPr>
          <w:rFonts w:cstheme="minorHAnsi"/>
          <w:b/>
          <w:bCs/>
          <w:sz w:val="22"/>
          <w:u w:val="single"/>
          <w:lang w:val="de-CH"/>
        </w:rPr>
        <w:t>Genesen</w:t>
      </w:r>
      <w:r w:rsidRPr="0078591A">
        <w:rPr>
          <w:rFonts w:cstheme="minorHAnsi"/>
          <w:b/>
          <w:bCs/>
          <w:sz w:val="22"/>
          <w:lang w:val="de-CH"/>
        </w:rPr>
        <w:t xml:space="preserve"> gilt, wenn nach dem 11. Tag nach dem positiven Testresultat nicht mehr als sechs Monate vergangen sind. </w:t>
      </w:r>
      <w:r w:rsidRPr="0078591A">
        <w:rPr>
          <w:rFonts w:cstheme="minorHAnsi"/>
          <w:b/>
          <w:bCs/>
          <w:sz w:val="22"/>
        </w:rPr>
        <w:t xml:space="preserve"> </w:t>
      </w:r>
      <w:r w:rsidRPr="0078591A">
        <w:rPr>
          <w:rFonts w:cstheme="minorHAnsi"/>
          <w:b/>
          <w:bCs/>
          <w:sz w:val="22"/>
          <w:lang w:val="de-CH"/>
        </w:rPr>
        <w:t xml:space="preserve"> </w:t>
      </w:r>
    </w:p>
    <w:p w14:paraId="21F5930C" w14:textId="77777777" w:rsidR="005111EC" w:rsidRDefault="005111EC" w:rsidP="00920853">
      <w:pPr>
        <w:rPr>
          <w:rFonts w:cstheme="minorHAnsi"/>
          <w:sz w:val="22"/>
          <w:lang w:val="de-CH"/>
        </w:rPr>
      </w:pPr>
    </w:p>
    <w:p w14:paraId="1C526BD1" w14:textId="77777777" w:rsidR="00341D7F" w:rsidRDefault="00932E79" w:rsidP="00341D7F">
      <w:pPr>
        <w:pBdr>
          <w:top w:val="single" w:sz="4" w:space="1" w:color="auto"/>
          <w:left w:val="single" w:sz="4" w:space="4" w:color="auto"/>
          <w:bottom w:val="single" w:sz="4" w:space="1" w:color="auto"/>
          <w:right w:val="single" w:sz="4" w:space="4" w:color="auto"/>
        </w:pBdr>
        <w:rPr>
          <w:b/>
          <w:bCs/>
          <w:sz w:val="22"/>
          <w:lang w:val="de-CH"/>
        </w:rPr>
      </w:pPr>
      <w:r w:rsidRPr="00341D7F">
        <w:rPr>
          <w:b/>
          <w:bCs/>
          <w:sz w:val="22"/>
          <w:u w:val="single"/>
          <w:lang w:val="de-CH"/>
        </w:rPr>
        <w:t>Achtung!</w:t>
      </w:r>
      <w:r w:rsidR="00740313">
        <w:rPr>
          <w:b/>
          <w:bCs/>
          <w:sz w:val="22"/>
          <w:lang w:val="de-CH"/>
        </w:rPr>
        <w:t xml:space="preserve"> </w:t>
      </w:r>
    </w:p>
    <w:p w14:paraId="1EBB516D" w14:textId="2D8A889F" w:rsidR="008D2C74" w:rsidRPr="008D2C74" w:rsidRDefault="008D2C74" w:rsidP="008D2C74">
      <w:pPr>
        <w:pStyle w:val="Listenabsatz"/>
        <w:numPr>
          <w:ilvl w:val="0"/>
          <w:numId w:val="28"/>
        </w:numPr>
        <w:pBdr>
          <w:top w:val="single" w:sz="4" w:space="1" w:color="auto"/>
          <w:left w:val="single" w:sz="4" w:space="4" w:color="auto"/>
          <w:bottom w:val="single" w:sz="4" w:space="1" w:color="auto"/>
          <w:right w:val="single" w:sz="4" w:space="4" w:color="auto"/>
        </w:pBdr>
        <w:spacing w:after="60"/>
        <w:ind w:left="284" w:hanging="284"/>
        <w:contextualSpacing w:val="0"/>
        <w:rPr>
          <w:b/>
          <w:bCs/>
          <w:sz w:val="22"/>
          <w:lang w:val="de-CH"/>
        </w:rPr>
      </w:pPr>
      <w:r w:rsidRPr="008D2C74">
        <w:rPr>
          <w:sz w:val="22"/>
          <w:lang w:val="de-CH"/>
        </w:rPr>
        <w:t xml:space="preserve">Für die </w:t>
      </w:r>
      <w:r w:rsidRPr="008D2C74">
        <w:rPr>
          <w:b/>
          <w:bCs/>
          <w:sz w:val="22"/>
          <w:lang w:val="de-CH"/>
        </w:rPr>
        <w:t>Erhebung der Kontaktdaten</w:t>
      </w:r>
      <w:r w:rsidRPr="008D2C74">
        <w:rPr>
          <w:sz w:val="22"/>
          <w:lang w:val="de-CH"/>
        </w:rPr>
        <w:t xml:space="preserve"> sowie dem </w:t>
      </w:r>
      <w:r w:rsidRPr="008D2C74">
        <w:rPr>
          <w:b/>
          <w:bCs/>
          <w:sz w:val="22"/>
          <w:lang w:val="de-CH"/>
        </w:rPr>
        <w:t>Vorweisen eines negativen PCR-</w:t>
      </w:r>
      <w:r w:rsidR="006B26EF">
        <w:rPr>
          <w:b/>
          <w:bCs/>
          <w:sz w:val="22"/>
          <w:lang w:val="de-CH"/>
        </w:rPr>
        <w:t xml:space="preserve"> oder Schnellt</w:t>
      </w:r>
      <w:r w:rsidRPr="008D2C74">
        <w:rPr>
          <w:b/>
          <w:bCs/>
          <w:sz w:val="22"/>
          <w:lang w:val="de-CH"/>
        </w:rPr>
        <w:t xml:space="preserve">ests bei der Einreise mit dem Flugzeug (gem. Art. 3 resp. </w:t>
      </w:r>
      <w:r w:rsidR="006B26EF">
        <w:rPr>
          <w:b/>
          <w:bCs/>
          <w:sz w:val="22"/>
          <w:lang w:val="de-CH"/>
        </w:rPr>
        <w:t>9a</w:t>
      </w:r>
      <w:r w:rsidRPr="008D2C74">
        <w:rPr>
          <w:b/>
          <w:bCs/>
          <w:sz w:val="22"/>
          <w:lang w:val="de-CH"/>
        </w:rPr>
        <w:t xml:space="preserve"> der Verordnung </w:t>
      </w:r>
      <w:hyperlink r:id="rId13" w:history="1">
        <w:r w:rsidRPr="007F6B52">
          <w:rPr>
            <w:rStyle w:val="Hyperlink"/>
            <w:rFonts w:asciiTheme="minorHAnsi" w:hAnsiTheme="minorHAnsi"/>
            <w:b/>
            <w:bCs/>
            <w:sz w:val="22"/>
            <w:lang w:val="de-CH"/>
          </w:rPr>
          <w:t>SR 818.101.27</w:t>
        </w:r>
      </w:hyperlink>
      <w:r w:rsidRPr="008D2C74">
        <w:rPr>
          <w:b/>
          <w:bCs/>
          <w:sz w:val="22"/>
          <w:lang w:val="de-CH"/>
        </w:rPr>
        <w:t>)</w:t>
      </w:r>
      <w:r w:rsidRPr="008D2C74">
        <w:rPr>
          <w:sz w:val="22"/>
          <w:lang w:val="de-CH"/>
        </w:rPr>
        <w:t xml:space="preserve"> gibt es für professionelle oder teilprofessionelle Sportler*innen keine Ausnahmen. </w:t>
      </w:r>
    </w:p>
    <w:p w14:paraId="0838E248" w14:textId="3A104650" w:rsidR="00341D7F" w:rsidRPr="00341D7F" w:rsidRDefault="00341D7F" w:rsidP="00341D7F">
      <w:pPr>
        <w:pStyle w:val="Listenabsatz"/>
        <w:numPr>
          <w:ilvl w:val="0"/>
          <w:numId w:val="28"/>
        </w:numPr>
        <w:pBdr>
          <w:top w:val="single" w:sz="4" w:space="1" w:color="auto"/>
          <w:left w:val="single" w:sz="4" w:space="4" w:color="auto"/>
          <w:bottom w:val="single" w:sz="4" w:space="1" w:color="auto"/>
          <w:right w:val="single" w:sz="4" w:space="4" w:color="auto"/>
        </w:pBdr>
        <w:spacing w:after="80"/>
        <w:ind w:left="284" w:hanging="284"/>
        <w:contextualSpacing w:val="0"/>
        <w:rPr>
          <w:b/>
          <w:bCs/>
          <w:sz w:val="22"/>
          <w:lang w:val="de-CH"/>
        </w:rPr>
      </w:pPr>
      <w:r w:rsidRPr="0025638F">
        <w:rPr>
          <w:rFonts w:cstheme="minorHAnsi"/>
          <w:sz w:val="22"/>
          <w:lang w:val="de-CH"/>
        </w:rPr>
        <w:t xml:space="preserve">Für </w:t>
      </w:r>
      <w:r w:rsidR="00CE4662">
        <w:rPr>
          <w:rFonts w:cstheme="minorHAnsi"/>
          <w:sz w:val="22"/>
        </w:rPr>
        <w:t>Staatsbürger*innen</w:t>
      </w:r>
      <w:r w:rsidRPr="0025638F">
        <w:rPr>
          <w:rFonts w:cstheme="minorHAnsi"/>
          <w:sz w:val="22"/>
        </w:rPr>
        <w:t xml:space="preserve"> aller Staaten </w:t>
      </w:r>
      <w:r w:rsidRPr="00341D7F">
        <w:rPr>
          <w:rFonts w:cstheme="minorHAnsi"/>
          <w:b/>
          <w:bCs/>
          <w:sz w:val="22"/>
        </w:rPr>
        <w:t>ausserhalb des Schengen-Raums</w:t>
      </w:r>
      <w:r w:rsidRPr="0025638F">
        <w:rPr>
          <w:rFonts w:cstheme="minorHAnsi"/>
          <w:sz w:val="22"/>
        </w:rPr>
        <w:t xml:space="preserve"> mit Ausnahme von einzelnen Staaten (s. Liste in der </w:t>
      </w:r>
      <w:hyperlink r:id="rId14" w:anchor="art_3" w:history="1">
        <w:r w:rsidRPr="0025638F">
          <w:rPr>
            <w:rStyle w:val="Hyperlink"/>
            <w:rFonts w:asciiTheme="minorHAnsi" w:hAnsiTheme="minorHAnsi" w:cstheme="minorHAnsi"/>
            <w:color w:val="auto"/>
            <w:sz w:val="22"/>
          </w:rPr>
          <w:t>Covid-19-Verordnung 3, 818.101.24</w:t>
        </w:r>
      </w:hyperlink>
      <w:r w:rsidRPr="0025638F">
        <w:rPr>
          <w:rFonts w:cstheme="minorHAnsi"/>
          <w:sz w:val="22"/>
        </w:rPr>
        <w:t xml:space="preserve">, Art. 3, Abs. 2) sind zusätzlich zu den Quarantänebestimmungen des BAG die Einreisebestimmungen des </w:t>
      </w:r>
      <w:hyperlink r:id="rId15" w:history="1">
        <w:r w:rsidRPr="00341D7F">
          <w:rPr>
            <w:rStyle w:val="Hyperlink"/>
            <w:rFonts w:asciiTheme="minorHAnsi" w:hAnsiTheme="minorHAnsi" w:cstheme="minorHAnsi"/>
            <w:b/>
            <w:bCs/>
            <w:color w:val="auto"/>
            <w:sz w:val="22"/>
          </w:rPr>
          <w:t>SEM</w:t>
        </w:r>
      </w:hyperlink>
      <w:r w:rsidRPr="0025638F">
        <w:rPr>
          <w:rFonts w:cstheme="minorHAnsi"/>
          <w:sz w:val="22"/>
        </w:rPr>
        <w:t xml:space="preserve"> zu beachten.</w:t>
      </w:r>
    </w:p>
    <w:p w14:paraId="3066F157" w14:textId="0F901128" w:rsidR="00BE01EC" w:rsidRDefault="00BE01EC" w:rsidP="00920853">
      <w:pPr>
        <w:rPr>
          <w:rFonts w:cstheme="minorHAnsi"/>
          <w:sz w:val="22"/>
        </w:rPr>
      </w:pPr>
    </w:p>
    <w:p w14:paraId="24EEE6F4" w14:textId="77777777" w:rsidR="00740313" w:rsidRPr="00BE01EC" w:rsidRDefault="00740313" w:rsidP="00920853">
      <w:pPr>
        <w:rPr>
          <w:rFonts w:cstheme="minorHAnsi"/>
          <w:sz w:val="22"/>
        </w:rPr>
      </w:pPr>
    </w:p>
    <w:p w14:paraId="592F2FBE" w14:textId="02476CC3" w:rsidR="0025638F" w:rsidRDefault="0025638F" w:rsidP="00193E97">
      <w:pPr>
        <w:rPr>
          <w:rFonts w:cstheme="minorHAnsi"/>
          <w:sz w:val="18"/>
          <w:szCs w:val="18"/>
          <w:lang w:val="de-CH"/>
        </w:rPr>
      </w:pPr>
    </w:p>
    <w:p w14:paraId="09241510" w14:textId="4848BE56" w:rsidR="0025638F" w:rsidRDefault="0025638F" w:rsidP="00193E97">
      <w:pPr>
        <w:rPr>
          <w:rFonts w:cstheme="minorHAnsi"/>
          <w:sz w:val="18"/>
          <w:szCs w:val="18"/>
          <w:lang w:val="de-CH"/>
        </w:rPr>
      </w:pPr>
    </w:p>
    <w:p w14:paraId="606FDCD3" w14:textId="77777777" w:rsidR="00171522" w:rsidRDefault="00171522">
      <w:pPr>
        <w:rPr>
          <w:rFonts w:cstheme="minorHAnsi"/>
          <w:sz w:val="18"/>
          <w:szCs w:val="18"/>
          <w:lang w:val="de-CH"/>
        </w:rPr>
      </w:pPr>
      <w:r>
        <w:rPr>
          <w:rFonts w:cstheme="minorHAnsi"/>
          <w:sz w:val="18"/>
          <w:szCs w:val="18"/>
          <w:lang w:val="de-CH"/>
        </w:rPr>
        <w:br w:type="page"/>
      </w:r>
    </w:p>
    <w:p w14:paraId="58698916" w14:textId="5FD7449B" w:rsidR="00ED69C5" w:rsidRPr="00844038" w:rsidRDefault="00ED69C5" w:rsidP="00AF1EC7">
      <w:pPr>
        <w:rPr>
          <w:b/>
          <w:bCs/>
          <w:sz w:val="28"/>
          <w:szCs w:val="28"/>
          <w:lang w:val="de-CH"/>
        </w:rPr>
      </w:pPr>
      <w:r w:rsidRPr="00844038">
        <w:rPr>
          <w:b/>
          <w:bCs/>
          <w:sz w:val="28"/>
          <w:szCs w:val="28"/>
          <w:lang w:val="de-CH"/>
        </w:rPr>
        <w:lastRenderedPageBreak/>
        <w:t xml:space="preserve">Anhang: </w:t>
      </w:r>
      <w:r w:rsidRPr="00844038">
        <w:rPr>
          <w:b/>
          <w:bCs/>
          <w:sz w:val="28"/>
          <w:szCs w:val="28"/>
          <w:lang w:val="de-CH"/>
        </w:rPr>
        <w:br/>
        <w:t>Vorlage</w:t>
      </w:r>
      <w:r w:rsidR="00BE01EC" w:rsidRPr="00844038">
        <w:rPr>
          <w:b/>
          <w:bCs/>
          <w:sz w:val="28"/>
          <w:szCs w:val="28"/>
          <w:lang w:val="de-CH"/>
        </w:rPr>
        <w:t>:</w:t>
      </w:r>
      <w:r w:rsidRPr="00844038">
        <w:rPr>
          <w:b/>
          <w:bCs/>
          <w:sz w:val="28"/>
          <w:szCs w:val="28"/>
          <w:lang w:val="de-CH"/>
        </w:rPr>
        <w:t xml:space="preserve"> Gesuch </w:t>
      </w:r>
      <w:r w:rsidR="007F6B52">
        <w:rPr>
          <w:b/>
          <w:bCs/>
          <w:sz w:val="28"/>
          <w:szCs w:val="28"/>
          <w:lang w:val="de-CH"/>
        </w:rPr>
        <w:t>zur</w:t>
      </w:r>
      <w:r w:rsidRPr="00844038">
        <w:rPr>
          <w:b/>
          <w:bCs/>
          <w:sz w:val="28"/>
          <w:szCs w:val="28"/>
          <w:lang w:val="de-CH"/>
        </w:rPr>
        <w:t xml:space="preserve"> Ausnahme von der Quarantänepflicht </w:t>
      </w:r>
    </w:p>
    <w:p w14:paraId="162EF4E1" w14:textId="77777777" w:rsidR="00ED69C5" w:rsidRPr="00F71281" w:rsidRDefault="00ED69C5" w:rsidP="00ED69C5">
      <w:pPr>
        <w:rPr>
          <w:b/>
          <w:bCs/>
          <w:sz w:val="28"/>
          <w:szCs w:val="28"/>
          <w:u w:val="single"/>
          <w:lang w:val="de-CH"/>
        </w:rPr>
      </w:pPr>
    </w:p>
    <w:p w14:paraId="0357BFE6" w14:textId="77777777" w:rsidR="00ED69C5" w:rsidRDefault="00ED69C5" w:rsidP="00E03387">
      <w:pPr>
        <w:rPr>
          <w:sz w:val="22"/>
          <w:highlight w:val="yellow"/>
          <w:lang w:val="de-CH"/>
        </w:rPr>
      </w:pPr>
    </w:p>
    <w:p w14:paraId="01A0C303" w14:textId="7977C89A" w:rsidR="00E03387" w:rsidRPr="0048063B" w:rsidRDefault="00E03387" w:rsidP="00E03387">
      <w:pPr>
        <w:rPr>
          <w:sz w:val="22"/>
          <w:lang w:val="de-CH"/>
        </w:rPr>
      </w:pPr>
      <w:r w:rsidRPr="0048063B">
        <w:rPr>
          <w:sz w:val="22"/>
          <w:highlight w:val="yellow"/>
          <w:lang w:val="de-CH"/>
        </w:rPr>
        <w:t>Absender (Name, Vorname, Adresse, PLZ/Ort, E-Mail, Tel)</w:t>
      </w:r>
    </w:p>
    <w:p w14:paraId="0F65FDDE" w14:textId="77777777" w:rsidR="00E03387" w:rsidRDefault="00E03387" w:rsidP="00E03387">
      <w:pPr>
        <w:rPr>
          <w:b/>
          <w:bCs/>
          <w:sz w:val="22"/>
          <w:lang w:val="de-CH"/>
        </w:rPr>
      </w:pPr>
    </w:p>
    <w:p w14:paraId="56C8F4D5" w14:textId="77777777" w:rsidR="00E03387" w:rsidRDefault="00E03387" w:rsidP="00E03387">
      <w:pPr>
        <w:rPr>
          <w:b/>
          <w:bCs/>
          <w:sz w:val="22"/>
          <w:lang w:val="de-CH"/>
        </w:rPr>
      </w:pPr>
    </w:p>
    <w:p w14:paraId="766563C8" w14:textId="77777777" w:rsidR="00E03387" w:rsidRPr="0022112F" w:rsidRDefault="00E03387" w:rsidP="00E03387">
      <w:pPr>
        <w:rPr>
          <w:b/>
          <w:bCs/>
          <w:sz w:val="22"/>
          <w:lang w:val="de-CH"/>
        </w:rPr>
      </w:pPr>
      <w:r w:rsidRPr="0022112F">
        <w:rPr>
          <w:b/>
          <w:bCs/>
          <w:sz w:val="22"/>
          <w:lang w:val="de-CH"/>
        </w:rPr>
        <w:t>Geht an:</w:t>
      </w:r>
    </w:p>
    <w:p w14:paraId="2AB1F46E" w14:textId="77777777" w:rsidR="00E03387" w:rsidRPr="0022112F" w:rsidRDefault="00E03387" w:rsidP="00E03387">
      <w:pPr>
        <w:pStyle w:val="Listenabsatz"/>
        <w:numPr>
          <w:ilvl w:val="0"/>
          <w:numId w:val="25"/>
        </w:numPr>
        <w:rPr>
          <w:sz w:val="22"/>
          <w:lang w:val="de-CH"/>
        </w:rPr>
      </w:pPr>
      <w:r w:rsidRPr="0022112F">
        <w:rPr>
          <w:sz w:val="22"/>
          <w:lang w:val="de-CH"/>
        </w:rPr>
        <w:t>Kantonsarztamt des Kanton</w:t>
      </w:r>
      <w:r>
        <w:rPr>
          <w:sz w:val="22"/>
          <w:lang w:val="de-CH"/>
        </w:rPr>
        <w:t>s</w:t>
      </w:r>
      <w:r w:rsidRPr="0022112F">
        <w:rPr>
          <w:sz w:val="22"/>
          <w:lang w:val="de-CH"/>
        </w:rPr>
        <w:t xml:space="preserve"> </w:t>
      </w:r>
      <w:r w:rsidRPr="006E0EF9">
        <w:rPr>
          <w:sz w:val="22"/>
          <w:highlight w:val="yellow"/>
          <w:lang w:val="de-CH"/>
        </w:rPr>
        <w:t>__________</w:t>
      </w:r>
    </w:p>
    <w:p w14:paraId="07FAF4B5" w14:textId="77777777" w:rsidR="00E03387" w:rsidRDefault="00E03387" w:rsidP="00E03387">
      <w:pPr>
        <w:rPr>
          <w:b/>
          <w:bCs/>
          <w:sz w:val="28"/>
          <w:szCs w:val="28"/>
          <w:lang w:val="de-CH"/>
        </w:rPr>
      </w:pPr>
    </w:p>
    <w:p w14:paraId="418A87F0" w14:textId="77777777" w:rsidR="00E03387" w:rsidRPr="0022112F" w:rsidRDefault="00E03387" w:rsidP="00E03387">
      <w:pPr>
        <w:rPr>
          <w:sz w:val="22"/>
          <w:lang w:val="de-CH"/>
        </w:rPr>
      </w:pPr>
      <w:r w:rsidRPr="0022112F">
        <w:rPr>
          <w:sz w:val="22"/>
          <w:highlight w:val="yellow"/>
          <w:lang w:val="de-CH"/>
        </w:rPr>
        <w:t>Ort, Datum</w:t>
      </w:r>
    </w:p>
    <w:p w14:paraId="7A8DE743" w14:textId="77777777" w:rsidR="00E03387" w:rsidRDefault="00E03387" w:rsidP="00E03387">
      <w:pPr>
        <w:rPr>
          <w:b/>
          <w:bCs/>
          <w:sz w:val="28"/>
          <w:szCs w:val="28"/>
          <w:lang w:val="de-CH"/>
        </w:rPr>
      </w:pPr>
    </w:p>
    <w:p w14:paraId="30EDF6D1" w14:textId="616A73D7" w:rsidR="00E03387" w:rsidRPr="0022112F" w:rsidRDefault="00E03387" w:rsidP="00E03387">
      <w:pPr>
        <w:rPr>
          <w:b/>
          <w:bCs/>
          <w:sz w:val="22"/>
          <w:lang w:val="de-CH"/>
        </w:rPr>
      </w:pPr>
      <w:r w:rsidRPr="0022112F">
        <w:rPr>
          <w:b/>
          <w:bCs/>
          <w:sz w:val="22"/>
          <w:lang w:val="de-CH"/>
        </w:rPr>
        <w:t xml:space="preserve">Gesuch </w:t>
      </w:r>
      <w:r w:rsidR="007F6B52">
        <w:rPr>
          <w:b/>
          <w:bCs/>
          <w:sz w:val="22"/>
          <w:lang w:val="de-CH"/>
        </w:rPr>
        <w:t>zur</w:t>
      </w:r>
      <w:r>
        <w:rPr>
          <w:b/>
          <w:bCs/>
          <w:sz w:val="22"/>
          <w:lang w:val="de-CH"/>
        </w:rPr>
        <w:t xml:space="preserve"> </w:t>
      </w:r>
      <w:r w:rsidRPr="0022112F">
        <w:rPr>
          <w:b/>
          <w:bCs/>
          <w:sz w:val="22"/>
          <w:lang w:val="de-CH"/>
        </w:rPr>
        <w:t xml:space="preserve">Ausnahme </w:t>
      </w:r>
      <w:r>
        <w:rPr>
          <w:b/>
          <w:bCs/>
          <w:sz w:val="22"/>
          <w:lang w:val="de-CH"/>
        </w:rPr>
        <w:t xml:space="preserve">von </w:t>
      </w:r>
      <w:r w:rsidRPr="0022112F">
        <w:rPr>
          <w:b/>
          <w:bCs/>
          <w:sz w:val="22"/>
          <w:lang w:val="de-CH"/>
        </w:rPr>
        <w:t>der Quarantänepflicht</w:t>
      </w:r>
    </w:p>
    <w:p w14:paraId="342284F8" w14:textId="77777777" w:rsidR="00E03387" w:rsidRPr="0022112F" w:rsidRDefault="00E03387" w:rsidP="00E03387">
      <w:pPr>
        <w:rPr>
          <w:b/>
          <w:bCs/>
          <w:sz w:val="22"/>
          <w:lang w:val="de-CH"/>
        </w:rPr>
      </w:pPr>
    </w:p>
    <w:p w14:paraId="2B53FE27" w14:textId="77777777" w:rsidR="00E03387" w:rsidRPr="0022112F" w:rsidRDefault="00E03387" w:rsidP="00E03387">
      <w:pPr>
        <w:rPr>
          <w:b/>
          <w:bCs/>
          <w:sz w:val="22"/>
          <w:lang w:val="de-CH"/>
        </w:rPr>
      </w:pPr>
    </w:p>
    <w:p w14:paraId="5049F2C3" w14:textId="77777777" w:rsidR="00E03387" w:rsidRPr="0022112F" w:rsidRDefault="00E03387" w:rsidP="00E03387">
      <w:pPr>
        <w:rPr>
          <w:sz w:val="22"/>
          <w:lang w:val="de-CH"/>
        </w:rPr>
      </w:pPr>
      <w:r w:rsidRPr="0022112F">
        <w:rPr>
          <w:sz w:val="22"/>
          <w:lang w:val="de-CH"/>
        </w:rPr>
        <w:t>Sehr geehrte Damen und Herren</w:t>
      </w:r>
    </w:p>
    <w:p w14:paraId="3FF2FF74" w14:textId="77777777" w:rsidR="00E03387" w:rsidRPr="0022112F" w:rsidRDefault="00E03387" w:rsidP="00E03387">
      <w:pPr>
        <w:rPr>
          <w:sz w:val="22"/>
          <w:lang w:val="de-CH"/>
        </w:rPr>
      </w:pPr>
    </w:p>
    <w:p w14:paraId="6A9C21C6" w14:textId="435D4F73" w:rsidR="00E03387" w:rsidRDefault="00E03387" w:rsidP="00E03387">
      <w:pPr>
        <w:rPr>
          <w:sz w:val="22"/>
          <w:lang w:val="de-CH"/>
        </w:rPr>
      </w:pPr>
      <w:r>
        <w:rPr>
          <w:sz w:val="22"/>
          <w:lang w:val="de-CH"/>
        </w:rPr>
        <w:t xml:space="preserve">Gestützt auf Art. </w:t>
      </w:r>
      <w:r w:rsidR="00DF5C47">
        <w:rPr>
          <w:sz w:val="22"/>
          <w:lang w:val="de-CH"/>
        </w:rPr>
        <w:t>8</w:t>
      </w:r>
      <w:r>
        <w:rPr>
          <w:sz w:val="22"/>
          <w:lang w:val="de-CH"/>
        </w:rPr>
        <w:t>, Absatz 1 der Verordnung über Massnahmen zur Bekämpfung des Coronavirus (Covid-19) im Bereich des internationalen Personenverkehrs stelle ich ein Gesuch zur Ausnahme von der Quarantänepflicht nach:</w:t>
      </w:r>
      <w:r>
        <w:rPr>
          <w:sz w:val="22"/>
          <w:lang w:val="de-CH"/>
        </w:rPr>
        <w:br/>
      </w:r>
      <w:r w:rsidR="00BC55BC">
        <w:rPr>
          <w:sz w:val="22"/>
          <w:lang w:val="de-CH"/>
        </w:rPr>
        <w:br/>
      </w:r>
      <w:r w:rsidRPr="0048063B">
        <w:rPr>
          <w:b/>
          <w:bCs/>
          <w:sz w:val="22"/>
          <w:lang w:val="de-CH"/>
        </w:rPr>
        <w:t xml:space="preserve">Art. </w:t>
      </w:r>
      <w:r w:rsidR="00DF5C47">
        <w:rPr>
          <w:b/>
          <w:bCs/>
          <w:sz w:val="22"/>
          <w:lang w:val="de-CH"/>
        </w:rPr>
        <w:t>8</w:t>
      </w:r>
      <w:r w:rsidRPr="0048063B">
        <w:rPr>
          <w:b/>
          <w:bCs/>
          <w:sz w:val="22"/>
          <w:lang w:val="de-CH"/>
        </w:rPr>
        <w:t>, Abs</w:t>
      </w:r>
      <w:r w:rsidR="004A467C">
        <w:rPr>
          <w:b/>
          <w:bCs/>
          <w:sz w:val="22"/>
          <w:lang w:val="de-CH"/>
        </w:rPr>
        <w:t>.</w:t>
      </w:r>
      <w:r w:rsidRPr="0048063B">
        <w:rPr>
          <w:b/>
          <w:bCs/>
          <w:sz w:val="22"/>
          <w:lang w:val="de-CH"/>
        </w:rPr>
        <w:t xml:space="preserve"> 1, Bst. </w:t>
      </w:r>
      <w:r>
        <w:rPr>
          <w:b/>
          <w:bCs/>
          <w:sz w:val="22"/>
          <w:lang w:val="de-CH"/>
        </w:rPr>
        <w:t>g</w:t>
      </w:r>
      <w:r>
        <w:rPr>
          <w:sz w:val="22"/>
          <w:lang w:val="de-CH"/>
        </w:rPr>
        <w:t xml:space="preserve">: ausgenommen sind Personen, </w:t>
      </w:r>
      <w:r>
        <w:rPr>
          <w:rFonts w:eastAsia="Times New Roman" w:cstheme="minorHAnsi"/>
          <w:color w:val="454545"/>
          <w:sz w:val="22"/>
          <w:lang w:val="de-CH" w:eastAsia="de-CH"/>
        </w:rPr>
        <w:t xml:space="preserve">die nach der Teilnahme </w:t>
      </w:r>
      <w:r w:rsidRPr="00193E97">
        <w:rPr>
          <w:rFonts w:eastAsia="Times New Roman" w:cstheme="minorHAnsi"/>
          <w:color w:val="454545"/>
          <w:sz w:val="22"/>
          <w:lang w:val="de-CH" w:eastAsia="de-CH"/>
        </w:rPr>
        <w:t>an einer Veranstaltung in einem Staat oder Gebiet mit erhöhtem Ansteckungsrisiko wieder in die Schweiz einreisen, wenn der Nachweis erbracht wird, dass die Teilnahme und der Aufenthalt unter Einhaltung eines spezifischen Schutzkonzepts stattgefunden haben; als Teilnahme an einer Veranstaltung gilt namentlich die in der Regel berufsmässige</w:t>
      </w:r>
      <w:r w:rsidRPr="0024523E">
        <w:rPr>
          <w:rFonts w:eastAsia="Times New Roman" w:cstheme="minorHAnsi"/>
          <w:color w:val="454545"/>
          <w:sz w:val="22"/>
          <w:vertAlign w:val="superscript"/>
          <w:lang w:val="de-CH" w:eastAsia="de-CH"/>
        </w:rPr>
        <w:t xml:space="preserve"> </w:t>
      </w:r>
      <w:r w:rsidRPr="00193E97">
        <w:rPr>
          <w:rFonts w:eastAsia="Times New Roman" w:cstheme="minorHAnsi"/>
          <w:color w:val="454545"/>
          <w:sz w:val="22"/>
          <w:lang w:val="de-CH" w:eastAsia="de-CH"/>
        </w:rPr>
        <w:t>Teilnahme an einem Sportwettkampf oder Kulturanlass sowie an einem Fachkongress für Berufsleute.</w:t>
      </w:r>
      <w:r>
        <w:rPr>
          <w:sz w:val="22"/>
          <w:lang w:val="de-CH"/>
        </w:rPr>
        <w:br/>
      </w:r>
    </w:p>
    <w:p w14:paraId="02C89D26" w14:textId="77777777" w:rsidR="00E03387" w:rsidRPr="00BC55BC" w:rsidRDefault="00E03387" w:rsidP="00E03387">
      <w:pPr>
        <w:rPr>
          <w:b/>
          <w:bCs/>
          <w:sz w:val="22"/>
          <w:lang w:val="de-CH"/>
        </w:rPr>
      </w:pPr>
      <w:r>
        <w:rPr>
          <w:b/>
          <w:bCs/>
          <w:sz w:val="22"/>
          <w:lang w:val="de-CH"/>
        </w:rPr>
        <w:t>Angaben zur Person und Tätigkeit, für die eine Ausnahme beantragt wird:</w:t>
      </w:r>
    </w:p>
    <w:p w14:paraId="654163B7" w14:textId="77777777" w:rsidR="00E03387" w:rsidRDefault="00E03387" w:rsidP="00E03387">
      <w:pPr>
        <w:rPr>
          <w:sz w:val="22"/>
          <w:lang w:val="de-CH"/>
        </w:rPr>
      </w:pPr>
    </w:p>
    <w:p w14:paraId="189B4411" w14:textId="77777777" w:rsidR="00E03387" w:rsidRPr="00BA2686" w:rsidRDefault="00E03387" w:rsidP="00E03387">
      <w:pPr>
        <w:pStyle w:val="Listenabsatz"/>
        <w:numPr>
          <w:ilvl w:val="0"/>
          <w:numId w:val="25"/>
        </w:numPr>
        <w:rPr>
          <w:sz w:val="22"/>
          <w:lang w:val="de-CH"/>
        </w:rPr>
      </w:pPr>
      <w:r w:rsidRPr="008E4C88">
        <w:rPr>
          <w:sz w:val="22"/>
          <w:lang w:val="de-CH"/>
        </w:rPr>
        <w:t>Meine Funktion:</w:t>
      </w:r>
      <w:r w:rsidRPr="008E4C88">
        <w:rPr>
          <w:sz w:val="22"/>
          <w:lang w:val="de-CH"/>
        </w:rPr>
        <w:tab/>
      </w:r>
      <w:r>
        <w:rPr>
          <w:sz w:val="22"/>
          <w:lang w:val="de-CH"/>
        </w:rPr>
        <w:tab/>
      </w:r>
      <w:r w:rsidRPr="008E4C88">
        <w:rPr>
          <w:sz w:val="22"/>
          <w:highlight w:val="yellow"/>
          <w:lang w:val="de-CH"/>
        </w:rPr>
        <w:fldChar w:fldCharType="begin">
          <w:ffData>
            <w:name w:val="Text1"/>
            <w:enabled/>
            <w:calcOnExit w:val="0"/>
            <w:textInput/>
          </w:ffData>
        </w:fldChar>
      </w:r>
      <w:r w:rsidRPr="008E4C88">
        <w:rPr>
          <w:sz w:val="22"/>
          <w:highlight w:val="yellow"/>
          <w:lang w:val="de-CH"/>
        </w:rPr>
        <w:instrText xml:space="preserve"> FORMTEXT </w:instrText>
      </w:r>
      <w:r w:rsidRPr="008E4C88">
        <w:rPr>
          <w:sz w:val="22"/>
          <w:highlight w:val="yellow"/>
          <w:lang w:val="de-CH"/>
        </w:rPr>
      </w:r>
      <w:r w:rsidRPr="008E4C88">
        <w:rPr>
          <w:sz w:val="22"/>
          <w:highlight w:val="yellow"/>
          <w:lang w:val="de-CH"/>
        </w:rPr>
        <w:fldChar w:fldCharType="separate"/>
      </w:r>
      <w:r w:rsidRPr="008E4C88">
        <w:rPr>
          <w:noProof/>
          <w:highlight w:val="yellow"/>
          <w:lang w:val="de-CH"/>
        </w:rPr>
        <w:t> </w:t>
      </w:r>
      <w:r>
        <w:rPr>
          <w:noProof/>
          <w:highlight w:val="yellow"/>
          <w:lang w:val="de-CH"/>
        </w:rPr>
        <w:t xml:space="preserve"> </w:t>
      </w:r>
      <w:r w:rsidRPr="008E4C88">
        <w:rPr>
          <w:noProof/>
          <w:highlight w:val="yellow"/>
          <w:lang w:val="de-CH"/>
        </w:rPr>
        <w:t> </w:t>
      </w:r>
      <w:r w:rsidRPr="008E4C88">
        <w:rPr>
          <w:noProof/>
          <w:highlight w:val="yellow"/>
          <w:lang w:val="de-CH"/>
        </w:rPr>
        <w:t> </w:t>
      </w:r>
      <w:r w:rsidRPr="008E4C88">
        <w:rPr>
          <w:noProof/>
          <w:highlight w:val="yellow"/>
          <w:lang w:val="de-CH"/>
        </w:rPr>
        <w:t> </w:t>
      </w:r>
      <w:r w:rsidRPr="008E4C88">
        <w:rPr>
          <w:noProof/>
          <w:highlight w:val="yellow"/>
          <w:lang w:val="de-CH"/>
        </w:rPr>
        <w:t> </w:t>
      </w:r>
      <w:r w:rsidRPr="008E4C88">
        <w:rPr>
          <w:sz w:val="22"/>
          <w:highlight w:val="yellow"/>
          <w:lang w:val="de-CH"/>
        </w:rPr>
        <w:fldChar w:fldCharType="end"/>
      </w:r>
      <w:r w:rsidRPr="008E4C88">
        <w:rPr>
          <w:sz w:val="22"/>
          <w:lang w:val="de-CH"/>
        </w:rPr>
        <w:tab/>
      </w:r>
      <w:r w:rsidRPr="008E4C88">
        <w:rPr>
          <w:sz w:val="22"/>
          <w:lang w:val="de-CH"/>
        </w:rPr>
        <w:tab/>
      </w:r>
      <w:r w:rsidRPr="008E4C88">
        <w:rPr>
          <w:i/>
          <w:iCs/>
          <w:sz w:val="22"/>
          <w:lang w:val="de-CH"/>
        </w:rPr>
        <w:t>(Bsp. Athlet*in, Coach/Betreuer*in von…)</w:t>
      </w:r>
    </w:p>
    <w:p w14:paraId="178F0FD4" w14:textId="77777777" w:rsidR="00E03387" w:rsidRPr="00BA2686" w:rsidRDefault="00E03387" w:rsidP="00E03387">
      <w:pPr>
        <w:pStyle w:val="Listenabsatz"/>
        <w:numPr>
          <w:ilvl w:val="0"/>
          <w:numId w:val="25"/>
        </w:numPr>
        <w:rPr>
          <w:sz w:val="22"/>
          <w:lang w:val="de-CH"/>
        </w:rPr>
      </w:pPr>
      <w:r w:rsidRPr="00BA2686">
        <w:rPr>
          <w:sz w:val="22"/>
          <w:lang w:val="de-CH"/>
        </w:rPr>
        <w:t>Sportart</w:t>
      </w:r>
      <w:r>
        <w:rPr>
          <w:sz w:val="22"/>
          <w:lang w:val="de-CH"/>
        </w:rPr>
        <w:t>:</w:t>
      </w:r>
      <w:r>
        <w:rPr>
          <w:sz w:val="22"/>
          <w:lang w:val="de-CH"/>
        </w:rPr>
        <w:tab/>
      </w:r>
      <w:r>
        <w:rPr>
          <w:sz w:val="22"/>
          <w:lang w:val="de-CH"/>
        </w:rPr>
        <w:tab/>
      </w:r>
      <w:r>
        <w:rPr>
          <w:sz w:val="22"/>
          <w:lang w:val="de-CH"/>
        </w:rPr>
        <w:tab/>
      </w:r>
      <w:r w:rsidRPr="00BA2686">
        <w:rPr>
          <w:sz w:val="22"/>
          <w:highlight w:val="yellow"/>
          <w:lang w:val="de-CH"/>
        </w:rPr>
        <w:fldChar w:fldCharType="begin">
          <w:ffData>
            <w:name w:val="Text2"/>
            <w:enabled/>
            <w:calcOnExit w:val="0"/>
            <w:textInput/>
          </w:ffData>
        </w:fldChar>
      </w:r>
      <w:r w:rsidRPr="00BA2686">
        <w:rPr>
          <w:sz w:val="22"/>
          <w:highlight w:val="yellow"/>
          <w:lang w:val="de-CH"/>
        </w:rPr>
        <w:instrText xml:space="preserve"> FORMTEXT </w:instrText>
      </w:r>
      <w:r w:rsidRPr="00BA2686">
        <w:rPr>
          <w:sz w:val="22"/>
          <w:highlight w:val="yellow"/>
          <w:lang w:val="de-CH"/>
        </w:rPr>
      </w:r>
      <w:r w:rsidRPr="00BA2686">
        <w:rPr>
          <w:sz w:val="22"/>
          <w:highlight w:val="yellow"/>
          <w:lang w:val="de-CH"/>
        </w:rPr>
        <w:fldChar w:fldCharType="separate"/>
      </w:r>
      <w:r w:rsidRPr="00BA2686">
        <w:rPr>
          <w:noProof/>
          <w:sz w:val="22"/>
          <w:highlight w:val="yellow"/>
          <w:lang w:val="de-CH"/>
        </w:rPr>
        <w:t> </w:t>
      </w:r>
      <w:r w:rsidRPr="00BA2686">
        <w:rPr>
          <w:noProof/>
          <w:sz w:val="22"/>
          <w:highlight w:val="yellow"/>
          <w:lang w:val="de-CH"/>
        </w:rPr>
        <w:t> </w:t>
      </w:r>
      <w:r w:rsidRPr="00BA2686">
        <w:rPr>
          <w:noProof/>
          <w:sz w:val="22"/>
          <w:highlight w:val="yellow"/>
          <w:lang w:val="de-CH"/>
        </w:rPr>
        <w:t> </w:t>
      </w:r>
      <w:r w:rsidRPr="00BA2686">
        <w:rPr>
          <w:noProof/>
          <w:sz w:val="22"/>
          <w:highlight w:val="yellow"/>
          <w:lang w:val="de-CH"/>
        </w:rPr>
        <w:t> </w:t>
      </w:r>
      <w:r w:rsidRPr="00BA2686">
        <w:rPr>
          <w:noProof/>
          <w:sz w:val="22"/>
          <w:highlight w:val="yellow"/>
          <w:lang w:val="de-CH"/>
        </w:rPr>
        <w:t> </w:t>
      </w:r>
      <w:r w:rsidRPr="00BA2686">
        <w:rPr>
          <w:sz w:val="22"/>
          <w:highlight w:val="yellow"/>
          <w:lang w:val="de-CH"/>
        </w:rPr>
        <w:fldChar w:fldCharType="end"/>
      </w:r>
    </w:p>
    <w:p w14:paraId="665EEEB6" w14:textId="02AE9234" w:rsidR="00E03387" w:rsidRPr="00BE787B" w:rsidRDefault="00E03387" w:rsidP="00E03387">
      <w:pPr>
        <w:pStyle w:val="Listenabsatz"/>
        <w:numPr>
          <w:ilvl w:val="0"/>
          <w:numId w:val="25"/>
        </w:numPr>
        <w:rPr>
          <w:sz w:val="22"/>
          <w:lang w:val="de-CH"/>
        </w:rPr>
      </w:pPr>
      <w:r w:rsidRPr="00BC55BC">
        <w:rPr>
          <w:sz w:val="22"/>
          <w:lang w:val="de-CH"/>
        </w:rPr>
        <w:t>Kaderstatus Athlet*in</w:t>
      </w:r>
      <w:r w:rsidR="00DF3AD3">
        <w:rPr>
          <w:sz w:val="22"/>
          <w:lang w:val="de-CH"/>
        </w:rPr>
        <w:t>:</w:t>
      </w:r>
      <w:r w:rsidRPr="00BC55BC">
        <w:rPr>
          <w:sz w:val="22"/>
          <w:lang w:val="de-CH"/>
        </w:rPr>
        <w:tab/>
      </w:r>
      <w:r w:rsidRPr="00BC55BC">
        <w:rPr>
          <w:sz w:val="22"/>
          <w:highlight w:val="yellow"/>
          <w:lang w:val="de-CH"/>
        </w:rPr>
        <w:fldChar w:fldCharType="begin">
          <w:ffData>
            <w:name w:val="Text1"/>
            <w:enabled/>
            <w:calcOnExit w:val="0"/>
            <w:textInput/>
          </w:ffData>
        </w:fldChar>
      </w:r>
      <w:r w:rsidRPr="00BC55BC">
        <w:rPr>
          <w:sz w:val="22"/>
          <w:highlight w:val="yellow"/>
          <w:lang w:val="de-CH"/>
        </w:rPr>
        <w:instrText xml:space="preserve"> FORMTEXT </w:instrText>
      </w:r>
      <w:r w:rsidRPr="00BC55BC">
        <w:rPr>
          <w:sz w:val="22"/>
          <w:highlight w:val="yellow"/>
          <w:lang w:val="de-CH"/>
        </w:rPr>
      </w:r>
      <w:r w:rsidRPr="00BC55BC">
        <w:rPr>
          <w:sz w:val="22"/>
          <w:highlight w:val="yellow"/>
          <w:lang w:val="de-CH"/>
        </w:rPr>
        <w:fldChar w:fldCharType="separate"/>
      </w:r>
      <w:r w:rsidRPr="008E4C88">
        <w:rPr>
          <w:noProof/>
          <w:highlight w:val="yellow"/>
          <w:lang w:val="de-CH"/>
        </w:rPr>
        <w:t> </w:t>
      </w:r>
      <w:r w:rsidRPr="008E4C88">
        <w:rPr>
          <w:noProof/>
          <w:highlight w:val="yellow"/>
          <w:lang w:val="de-CH"/>
        </w:rPr>
        <w:t> </w:t>
      </w:r>
      <w:r>
        <w:rPr>
          <w:noProof/>
          <w:highlight w:val="yellow"/>
          <w:lang w:val="de-CH"/>
        </w:rPr>
        <w:t xml:space="preserve"> </w:t>
      </w:r>
      <w:r w:rsidRPr="008E4C88">
        <w:rPr>
          <w:noProof/>
          <w:highlight w:val="yellow"/>
          <w:lang w:val="de-CH"/>
        </w:rPr>
        <w:t> </w:t>
      </w:r>
      <w:r w:rsidRPr="008E4C88">
        <w:rPr>
          <w:noProof/>
          <w:highlight w:val="yellow"/>
          <w:lang w:val="de-CH"/>
        </w:rPr>
        <w:t> </w:t>
      </w:r>
      <w:r w:rsidRPr="008E4C88">
        <w:rPr>
          <w:noProof/>
          <w:highlight w:val="yellow"/>
          <w:lang w:val="de-CH"/>
        </w:rPr>
        <w:t> </w:t>
      </w:r>
      <w:r w:rsidRPr="00BC55BC">
        <w:rPr>
          <w:sz w:val="22"/>
          <w:highlight w:val="yellow"/>
          <w:lang w:val="de-CH"/>
        </w:rPr>
        <w:fldChar w:fldCharType="end"/>
      </w:r>
      <w:r w:rsidRPr="00BC55BC">
        <w:rPr>
          <w:sz w:val="22"/>
          <w:lang w:val="de-CH"/>
        </w:rPr>
        <w:tab/>
      </w:r>
      <w:r w:rsidRPr="00BC55BC">
        <w:rPr>
          <w:sz w:val="22"/>
          <w:lang w:val="de-CH"/>
        </w:rPr>
        <w:tab/>
      </w:r>
      <w:r w:rsidRPr="00BC55BC">
        <w:rPr>
          <w:i/>
          <w:iCs/>
          <w:sz w:val="22"/>
          <w:lang w:val="de-CH"/>
        </w:rPr>
        <w:t xml:space="preserve">(Bsp. Nationalmannschaft, Teilnehmer*in </w:t>
      </w:r>
      <w:r w:rsidRPr="00BC55BC">
        <w:rPr>
          <w:i/>
          <w:iCs/>
          <w:sz w:val="22"/>
          <w:lang w:val="de-CH"/>
        </w:rPr>
        <w:br/>
      </w:r>
      <w:r w:rsidRPr="00BC55BC">
        <w:rPr>
          <w:i/>
          <w:iCs/>
          <w:sz w:val="22"/>
          <w:lang w:val="de-CH"/>
        </w:rPr>
        <w:tab/>
      </w:r>
      <w:r w:rsidRPr="00BC55BC">
        <w:rPr>
          <w:i/>
          <w:iCs/>
          <w:sz w:val="22"/>
          <w:lang w:val="de-CH"/>
        </w:rPr>
        <w:tab/>
      </w:r>
      <w:r w:rsidRPr="00BC55BC">
        <w:rPr>
          <w:i/>
          <w:iCs/>
          <w:sz w:val="22"/>
          <w:lang w:val="de-CH"/>
        </w:rPr>
        <w:tab/>
      </w:r>
      <w:r w:rsidRPr="00BC55BC">
        <w:rPr>
          <w:i/>
          <w:iCs/>
          <w:sz w:val="22"/>
          <w:lang w:val="de-CH"/>
        </w:rPr>
        <w:tab/>
      </w:r>
      <w:r w:rsidRPr="00BC55BC">
        <w:rPr>
          <w:i/>
          <w:iCs/>
          <w:sz w:val="22"/>
          <w:lang w:val="de-CH"/>
        </w:rPr>
        <w:tab/>
      </w:r>
      <w:r w:rsidRPr="00BC55BC">
        <w:rPr>
          <w:i/>
          <w:iCs/>
          <w:sz w:val="22"/>
          <w:lang w:val="de-CH"/>
        </w:rPr>
        <w:tab/>
        <w:t>WM, EM</w:t>
      </w:r>
      <w:r>
        <w:rPr>
          <w:i/>
          <w:iCs/>
          <w:sz w:val="22"/>
          <w:lang w:val="de-CH"/>
        </w:rPr>
        <w:t>, Weltcup</w:t>
      </w:r>
      <w:r w:rsidR="00A44A04">
        <w:rPr>
          <w:i/>
          <w:iCs/>
          <w:sz w:val="22"/>
          <w:lang w:val="de-CH"/>
        </w:rPr>
        <w:t>, Swiss-Olympic-Card</w:t>
      </w:r>
      <w:r w:rsidRPr="00BC55BC">
        <w:rPr>
          <w:i/>
          <w:iCs/>
          <w:sz w:val="22"/>
          <w:lang w:val="de-CH"/>
        </w:rPr>
        <w:t xml:space="preserve"> usw</w:t>
      </w:r>
      <w:r>
        <w:rPr>
          <w:i/>
          <w:iCs/>
          <w:sz w:val="22"/>
          <w:lang w:val="de-CH"/>
        </w:rPr>
        <w:t>.)</w:t>
      </w:r>
    </w:p>
    <w:p w14:paraId="62F8ACE2" w14:textId="46CB4FB4" w:rsidR="00E03387" w:rsidRDefault="00D67D20" w:rsidP="00E03387">
      <w:pPr>
        <w:pStyle w:val="Listenabsatz"/>
        <w:numPr>
          <w:ilvl w:val="0"/>
          <w:numId w:val="25"/>
        </w:numPr>
        <w:rPr>
          <w:sz w:val="22"/>
          <w:lang w:val="de-CH"/>
        </w:rPr>
      </w:pPr>
      <w:r>
        <w:rPr>
          <w:sz w:val="22"/>
          <w:lang w:val="de-CH"/>
        </w:rPr>
        <w:t xml:space="preserve">Grund </w:t>
      </w:r>
      <w:r w:rsidR="00E03387">
        <w:rPr>
          <w:sz w:val="22"/>
          <w:lang w:val="de-CH"/>
        </w:rPr>
        <w:t>für Aufenthalt:</w:t>
      </w:r>
      <w:r w:rsidR="00E03387">
        <w:rPr>
          <w:sz w:val="22"/>
          <w:lang w:val="de-CH"/>
        </w:rPr>
        <w:tab/>
      </w:r>
      <w:r w:rsidR="00E03387" w:rsidRPr="00BC55BC">
        <w:rPr>
          <w:sz w:val="22"/>
          <w:highlight w:val="yellow"/>
          <w:lang w:val="de-CH"/>
        </w:rPr>
        <w:fldChar w:fldCharType="begin">
          <w:ffData>
            <w:name w:val="Text1"/>
            <w:enabled/>
            <w:calcOnExit w:val="0"/>
            <w:textInput/>
          </w:ffData>
        </w:fldChar>
      </w:r>
      <w:r w:rsidR="00E03387" w:rsidRPr="00BC55BC">
        <w:rPr>
          <w:sz w:val="22"/>
          <w:highlight w:val="yellow"/>
          <w:lang w:val="de-CH"/>
        </w:rPr>
        <w:instrText xml:space="preserve"> FORMTEXT </w:instrText>
      </w:r>
      <w:r w:rsidR="00E03387" w:rsidRPr="00BC55BC">
        <w:rPr>
          <w:sz w:val="22"/>
          <w:highlight w:val="yellow"/>
          <w:lang w:val="de-CH"/>
        </w:rPr>
      </w:r>
      <w:r w:rsidR="00E03387" w:rsidRPr="00BC55BC">
        <w:rPr>
          <w:sz w:val="22"/>
          <w:highlight w:val="yellow"/>
          <w:lang w:val="de-CH"/>
        </w:rPr>
        <w:fldChar w:fldCharType="separate"/>
      </w:r>
      <w:r w:rsidR="00E03387" w:rsidRPr="008E4C88">
        <w:rPr>
          <w:noProof/>
          <w:highlight w:val="yellow"/>
          <w:lang w:val="de-CH"/>
        </w:rPr>
        <w:t> </w:t>
      </w:r>
      <w:r w:rsidR="00E03387" w:rsidRPr="008E4C88">
        <w:rPr>
          <w:noProof/>
          <w:highlight w:val="yellow"/>
          <w:lang w:val="de-CH"/>
        </w:rPr>
        <w:t> </w:t>
      </w:r>
      <w:r w:rsidR="00E03387">
        <w:rPr>
          <w:noProof/>
          <w:highlight w:val="yellow"/>
          <w:lang w:val="de-CH"/>
        </w:rPr>
        <w:t xml:space="preserve"> </w:t>
      </w:r>
      <w:r w:rsidR="00E03387" w:rsidRPr="008E4C88">
        <w:rPr>
          <w:noProof/>
          <w:highlight w:val="yellow"/>
          <w:lang w:val="de-CH"/>
        </w:rPr>
        <w:t> </w:t>
      </w:r>
      <w:r w:rsidR="00E03387" w:rsidRPr="008E4C88">
        <w:rPr>
          <w:noProof/>
          <w:highlight w:val="yellow"/>
          <w:lang w:val="de-CH"/>
        </w:rPr>
        <w:t> </w:t>
      </w:r>
      <w:r w:rsidR="00E03387" w:rsidRPr="008E4C88">
        <w:rPr>
          <w:noProof/>
          <w:highlight w:val="yellow"/>
          <w:lang w:val="de-CH"/>
        </w:rPr>
        <w:t> </w:t>
      </w:r>
      <w:r w:rsidR="00E03387" w:rsidRPr="00BC55BC">
        <w:rPr>
          <w:sz w:val="22"/>
          <w:highlight w:val="yellow"/>
          <w:lang w:val="de-CH"/>
        </w:rPr>
        <w:fldChar w:fldCharType="end"/>
      </w:r>
      <w:r w:rsidR="00E03387" w:rsidRPr="00BC55BC">
        <w:rPr>
          <w:sz w:val="22"/>
          <w:lang w:val="de-CH"/>
        </w:rPr>
        <w:tab/>
      </w:r>
      <w:r w:rsidR="00E03387">
        <w:rPr>
          <w:sz w:val="22"/>
          <w:lang w:val="de-CH"/>
        </w:rPr>
        <w:tab/>
      </w:r>
      <w:r w:rsidR="00E03387" w:rsidRPr="00BE787B">
        <w:rPr>
          <w:i/>
          <w:iCs/>
          <w:sz w:val="22"/>
          <w:lang w:val="de-CH"/>
        </w:rPr>
        <w:t>(Bsp. U-20 Europameisterschaft Sportart XY)</w:t>
      </w:r>
    </w:p>
    <w:p w14:paraId="3132FB14" w14:textId="0CADBDC9" w:rsidR="00BC55BC" w:rsidRDefault="00BC55BC" w:rsidP="00E03387">
      <w:pPr>
        <w:rPr>
          <w:i/>
          <w:iCs/>
          <w:sz w:val="22"/>
          <w:lang w:val="de-CH"/>
        </w:rPr>
      </w:pPr>
    </w:p>
    <w:p w14:paraId="7E8DB962" w14:textId="77777777" w:rsidR="00974BF7" w:rsidRDefault="00974BF7" w:rsidP="00974BF7">
      <w:pPr>
        <w:rPr>
          <w:b/>
          <w:bCs/>
          <w:sz w:val="22"/>
          <w:lang w:val="de-CH"/>
        </w:rPr>
      </w:pPr>
      <w:r>
        <w:rPr>
          <w:b/>
          <w:bCs/>
          <w:sz w:val="22"/>
          <w:lang w:val="de-CH"/>
        </w:rPr>
        <w:t>Begründung:</w:t>
      </w:r>
    </w:p>
    <w:p w14:paraId="1EBDE76A" w14:textId="522C092E" w:rsidR="00974BF7" w:rsidRDefault="00974BF7" w:rsidP="00974BF7">
      <w:pPr>
        <w:rPr>
          <w:sz w:val="22"/>
          <w:lang w:val="de-CH"/>
        </w:rPr>
      </w:pPr>
      <w:r>
        <w:rPr>
          <w:b/>
          <w:bCs/>
          <w:sz w:val="22"/>
          <w:lang w:val="de-CH"/>
        </w:rPr>
        <w:br/>
      </w:r>
      <w:r w:rsidRPr="00EC23AD">
        <w:rPr>
          <w:sz w:val="22"/>
          <w:lang w:val="de-CH"/>
        </w:rPr>
        <w:t xml:space="preserve">Die Einreise in die Schweiz erfolgt </w:t>
      </w:r>
      <w:r>
        <w:rPr>
          <w:sz w:val="22"/>
          <w:lang w:val="de-CH"/>
        </w:rPr>
        <w:t xml:space="preserve">nach einem Aufenthalt in dem </w:t>
      </w:r>
      <w:r w:rsidRPr="00EC23AD">
        <w:rPr>
          <w:sz w:val="22"/>
          <w:lang w:val="de-CH"/>
        </w:rPr>
        <w:t>folgendem</w:t>
      </w:r>
      <w:r>
        <w:rPr>
          <w:sz w:val="22"/>
          <w:lang w:val="de-CH"/>
        </w:rPr>
        <w:t xml:space="preserve"> </w:t>
      </w:r>
      <w:r w:rsidRPr="00EC23AD">
        <w:rPr>
          <w:sz w:val="22"/>
          <w:lang w:val="de-CH"/>
        </w:rPr>
        <w:t xml:space="preserve">Risikoland respektive </w:t>
      </w:r>
      <w:r>
        <w:rPr>
          <w:sz w:val="22"/>
          <w:lang w:val="de-CH"/>
        </w:rPr>
        <w:t>– gebiet:</w:t>
      </w:r>
    </w:p>
    <w:p w14:paraId="3A4B00C9" w14:textId="60AAFA62" w:rsidR="00A44A04" w:rsidRDefault="00A44A04" w:rsidP="00A44A04">
      <w:pPr>
        <w:pStyle w:val="Listenabsatz"/>
        <w:framePr w:w="9298" w:hSpace="141" w:wrap="around" w:vAnchor="text" w:hAnchor="page" w:x="1075" w:y="297"/>
        <w:pBdr>
          <w:top w:val="single" w:sz="6" w:space="1" w:color="auto"/>
          <w:left w:val="single" w:sz="6" w:space="1" w:color="auto"/>
          <w:bottom w:val="single" w:sz="6" w:space="1" w:color="auto"/>
          <w:right w:val="single" w:sz="6" w:space="1" w:color="auto"/>
        </w:pBdr>
        <w:ind w:left="360"/>
        <w:rPr>
          <w:sz w:val="22"/>
          <w:lang w:val="de-CH"/>
        </w:rPr>
      </w:pPr>
      <w:r>
        <w:rPr>
          <w:sz w:val="22"/>
          <w:lang w:val="de-CH"/>
        </w:rPr>
        <w:t xml:space="preserve">Beschreibung aus welchem Risikoland oder -gebiet eingereist wird, ev. genaue Reiserouten inkl. </w:t>
      </w:r>
      <w:r w:rsidR="004A467C">
        <w:rPr>
          <w:sz w:val="22"/>
          <w:lang w:val="de-CH"/>
        </w:rPr>
        <w:t>Reise</w:t>
      </w:r>
      <w:r>
        <w:rPr>
          <w:sz w:val="22"/>
          <w:lang w:val="de-CH"/>
        </w:rPr>
        <w:t xml:space="preserve">daten angeben. </w:t>
      </w:r>
    </w:p>
    <w:p w14:paraId="288D9BCD" w14:textId="2F982F93" w:rsidR="00974BF7" w:rsidRDefault="00974BF7" w:rsidP="00974BF7">
      <w:pPr>
        <w:rPr>
          <w:sz w:val="22"/>
          <w:lang w:val="de-CH"/>
        </w:rPr>
      </w:pPr>
    </w:p>
    <w:p w14:paraId="7C65E4A7" w14:textId="6C01DB18" w:rsidR="00974BF7" w:rsidRDefault="00974BF7" w:rsidP="00974BF7">
      <w:pPr>
        <w:rPr>
          <w:sz w:val="22"/>
          <w:lang w:val="de-CH"/>
        </w:rPr>
      </w:pPr>
    </w:p>
    <w:p w14:paraId="1567C788" w14:textId="0FF85AE5" w:rsidR="00974BF7" w:rsidRDefault="00CA71D2" w:rsidP="00974BF7">
      <w:pPr>
        <w:rPr>
          <w:sz w:val="22"/>
          <w:lang w:val="de-CH"/>
        </w:rPr>
      </w:pPr>
      <w:r>
        <w:rPr>
          <w:sz w:val="22"/>
          <w:lang w:val="de-CH"/>
        </w:rPr>
        <w:t xml:space="preserve">Grund für den </w:t>
      </w:r>
      <w:r w:rsidR="00A44A04">
        <w:rPr>
          <w:sz w:val="22"/>
          <w:lang w:val="de-CH"/>
        </w:rPr>
        <w:t>Aufenthalt im Risikoland oder -gebiet</w:t>
      </w:r>
      <w:r w:rsidR="007F6B52">
        <w:rPr>
          <w:sz w:val="22"/>
          <w:lang w:val="de-CH"/>
        </w:rPr>
        <w:t>:</w:t>
      </w:r>
    </w:p>
    <w:p w14:paraId="0432FD4C" w14:textId="2A5BB0D9" w:rsidR="00A44A04" w:rsidRDefault="00CA71D2" w:rsidP="00A44A04">
      <w:pPr>
        <w:pStyle w:val="Listenabsatz"/>
        <w:framePr w:w="9298" w:hSpace="141" w:wrap="around" w:vAnchor="text" w:hAnchor="page" w:x="1105" w:y="293"/>
        <w:pBdr>
          <w:top w:val="single" w:sz="6" w:space="1" w:color="auto"/>
          <w:left w:val="single" w:sz="6" w:space="1" w:color="auto"/>
          <w:bottom w:val="single" w:sz="6" w:space="1" w:color="auto"/>
          <w:right w:val="single" w:sz="6" w:space="1" w:color="auto"/>
        </w:pBdr>
        <w:ind w:left="360"/>
        <w:rPr>
          <w:sz w:val="22"/>
          <w:lang w:val="de-CH"/>
        </w:rPr>
      </w:pPr>
      <w:r>
        <w:rPr>
          <w:sz w:val="22"/>
          <w:lang w:val="de-CH"/>
        </w:rPr>
        <w:t>Begründung und Erläuterung zum Zweck des Aufenthalts</w:t>
      </w:r>
    </w:p>
    <w:p w14:paraId="332C0AE0" w14:textId="77777777" w:rsidR="00A44A04" w:rsidRDefault="00A44A04" w:rsidP="00A44A04">
      <w:pPr>
        <w:pStyle w:val="Listenabsatz"/>
        <w:framePr w:w="9298" w:hSpace="141" w:wrap="around" w:vAnchor="text" w:hAnchor="page" w:x="1105" w:y="293"/>
        <w:pBdr>
          <w:top w:val="single" w:sz="6" w:space="1" w:color="auto"/>
          <w:left w:val="single" w:sz="6" w:space="1" w:color="auto"/>
          <w:bottom w:val="single" w:sz="6" w:space="1" w:color="auto"/>
          <w:right w:val="single" w:sz="6" w:space="1" w:color="auto"/>
        </w:pBdr>
        <w:ind w:left="360"/>
        <w:rPr>
          <w:sz w:val="22"/>
          <w:lang w:val="de-CH"/>
        </w:rPr>
      </w:pPr>
      <w:r>
        <w:rPr>
          <w:sz w:val="22"/>
          <w:lang w:val="de-CH"/>
        </w:rPr>
        <w:tab/>
      </w:r>
    </w:p>
    <w:p w14:paraId="30A94BFD" w14:textId="77777777" w:rsidR="00A44A04" w:rsidRDefault="00A44A04" w:rsidP="00974BF7">
      <w:pPr>
        <w:rPr>
          <w:sz w:val="22"/>
          <w:lang w:val="de-CH"/>
        </w:rPr>
      </w:pPr>
    </w:p>
    <w:p w14:paraId="7102577B" w14:textId="36A816F3" w:rsidR="00974BF7" w:rsidRPr="00EC23AD" w:rsidRDefault="003B4DE5" w:rsidP="00974BF7">
      <w:pPr>
        <w:rPr>
          <w:sz w:val="22"/>
          <w:lang w:val="de-CH"/>
        </w:rPr>
      </w:pPr>
      <w:r>
        <w:rPr>
          <w:sz w:val="22"/>
          <w:lang w:val="de-CH"/>
        </w:rPr>
        <w:br w:type="page"/>
      </w:r>
      <w:r w:rsidR="00A44A04">
        <w:rPr>
          <w:sz w:val="22"/>
          <w:lang w:val="de-CH"/>
        </w:rPr>
        <w:lastRenderedPageBreak/>
        <w:t>Die Teilnahme und der Aufenthalt erfolgten unter Einhaltung eines spezifischen Schutzkonzepts</w:t>
      </w:r>
      <w:r w:rsidR="00974BF7">
        <w:rPr>
          <w:sz w:val="22"/>
          <w:lang w:val="de-CH"/>
        </w:rPr>
        <w:t xml:space="preserve">: </w:t>
      </w:r>
    </w:p>
    <w:p w14:paraId="01E30FE2" w14:textId="5CE445C5" w:rsidR="00974BF7" w:rsidRPr="00D1367B" w:rsidRDefault="00974BF7" w:rsidP="00974BF7">
      <w:pPr>
        <w:pStyle w:val="Listenabsatz"/>
        <w:framePr w:hSpace="141" w:wrap="around" w:vAnchor="text" w:hAnchor="page" w:x="1105" w:y="181"/>
        <w:pBdr>
          <w:top w:val="single" w:sz="6" w:space="1" w:color="auto"/>
          <w:left w:val="single" w:sz="6" w:space="1" w:color="auto"/>
          <w:bottom w:val="single" w:sz="6" w:space="1" w:color="auto"/>
          <w:right w:val="single" w:sz="6" w:space="1" w:color="auto"/>
        </w:pBdr>
        <w:ind w:left="360"/>
        <w:rPr>
          <w:sz w:val="22"/>
          <w:lang w:val="de-CH"/>
        </w:rPr>
      </w:pPr>
      <w:r w:rsidRPr="00D1367B">
        <w:rPr>
          <w:sz w:val="22"/>
          <w:lang w:val="de-CH"/>
        </w:rPr>
        <w:t>Auf Schutzkonzepte des Veranstalters hinweisen und weitere Schutzmassnahmen aufführen, die ausserhalb der vom Veranstalter abgedeckten Zeit angewendet und befolgt werden. Bsp. zu Verhalten in Unterkunft, Reise etc</w:t>
      </w:r>
      <w:r w:rsidR="004A467C" w:rsidRPr="00D1367B">
        <w:rPr>
          <w:sz w:val="22"/>
          <w:lang w:val="de-CH"/>
        </w:rPr>
        <w:t>.</w:t>
      </w:r>
      <w:r w:rsidRPr="00D1367B">
        <w:rPr>
          <w:sz w:val="22"/>
          <w:lang w:val="de-CH"/>
        </w:rPr>
        <w:t>, ev. Verweis auf Beilagen (Schutzkonzepte etc.)</w:t>
      </w:r>
    </w:p>
    <w:p w14:paraId="3D98D66C" w14:textId="3512E34D" w:rsidR="00EC23AD" w:rsidRPr="00D1367B" w:rsidRDefault="00974BF7" w:rsidP="00BA2686">
      <w:pPr>
        <w:rPr>
          <w:sz w:val="22"/>
          <w:lang w:val="de-CH"/>
        </w:rPr>
      </w:pPr>
      <w:r w:rsidRPr="00D1367B">
        <w:rPr>
          <w:sz w:val="22"/>
          <w:lang w:val="de-CH"/>
        </w:rPr>
        <w:br/>
      </w:r>
      <w:r w:rsidR="00BA2686" w:rsidRPr="00D1367B">
        <w:rPr>
          <w:sz w:val="22"/>
          <w:lang w:val="de-CH"/>
        </w:rPr>
        <w:t>Ich bitte Sie um Prüfung meines Gesuches und stehe bei weiteren Fragen oder Unklarheiten gerne zur Verfügung. Sie erreichen mich per E-Mail _______ oder unter _____________.</w:t>
      </w:r>
    </w:p>
    <w:p w14:paraId="474BC88A" w14:textId="41592C9A" w:rsidR="00BA2686" w:rsidRPr="00D1367B" w:rsidRDefault="00BA2686" w:rsidP="00BA2686">
      <w:pPr>
        <w:rPr>
          <w:sz w:val="22"/>
          <w:lang w:val="de-CH"/>
        </w:rPr>
      </w:pPr>
    </w:p>
    <w:p w14:paraId="1510DAF4" w14:textId="6C0329D9" w:rsidR="00BA2686" w:rsidRPr="00D1367B" w:rsidRDefault="00BA2686" w:rsidP="00BA2686">
      <w:pPr>
        <w:rPr>
          <w:sz w:val="22"/>
          <w:lang w:val="de-CH"/>
        </w:rPr>
      </w:pPr>
      <w:r w:rsidRPr="00D1367B">
        <w:rPr>
          <w:sz w:val="22"/>
          <w:lang w:val="de-CH"/>
        </w:rPr>
        <w:t>Besten Dank für Ihre Bemühungen und freundliche Grüsse</w:t>
      </w:r>
    </w:p>
    <w:p w14:paraId="50695A99" w14:textId="566F74C0" w:rsidR="00BA2686" w:rsidRPr="00D1367B" w:rsidRDefault="00BA2686" w:rsidP="00BA2686">
      <w:pPr>
        <w:rPr>
          <w:sz w:val="22"/>
          <w:lang w:val="de-CH"/>
        </w:rPr>
      </w:pPr>
    </w:p>
    <w:p w14:paraId="6D63E3ED" w14:textId="77777777" w:rsidR="00BA2686" w:rsidRPr="00D1367B" w:rsidRDefault="00BA2686" w:rsidP="00BA2686">
      <w:pPr>
        <w:rPr>
          <w:sz w:val="22"/>
          <w:lang w:val="de-CH"/>
        </w:rPr>
      </w:pPr>
    </w:p>
    <w:p w14:paraId="32F6D16B" w14:textId="70373E62" w:rsidR="00A259FE" w:rsidRPr="00D1367B" w:rsidRDefault="00BA2686" w:rsidP="00D6316B">
      <w:pPr>
        <w:rPr>
          <w:sz w:val="22"/>
          <w:lang w:val="de-CH"/>
        </w:rPr>
      </w:pPr>
      <w:r w:rsidRPr="00D1367B">
        <w:rPr>
          <w:sz w:val="22"/>
          <w:highlight w:val="yellow"/>
          <w:lang w:val="de-CH"/>
        </w:rPr>
        <w:t>Vorname, Name</w:t>
      </w:r>
    </w:p>
    <w:p w14:paraId="1DD71C10" w14:textId="77777777" w:rsidR="008E4C88" w:rsidRDefault="008E4C88" w:rsidP="009B0034">
      <w:pPr>
        <w:rPr>
          <w:sz w:val="22"/>
          <w:lang w:val="de-CH"/>
        </w:rPr>
      </w:pPr>
    </w:p>
    <w:p w14:paraId="6D88ACF1" w14:textId="2FB069C9" w:rsidR="0022112F" w:rsidRPr="0022112F" w:rsidRDefault="008E4C88" w:rsidP="009B0034">
      <w:pPr>
        <w:rPr>
          <w:sz w:val="22"/>
          <w:lang w:val="de-CH"/>
        </w:rPr>
      </w:pPr>
      <w:r>
        <w:rPr>
          <w:sz w:val="22"/>
          <w:lang w:val="de-CH"/>
        </w:rPr>
        <w:t xml:space="preserve">  </w:t>
      </w:r>
    </w:p>
    <w:sectPr w:rsidR="0022112F" w:rsidRPr="0022112F" w:rsidSect="00920853">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E6E86"/>
    <w:multiLevelType w:val="hybridMultilevel"/>
    <w:tmpl w:val="A4B8A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4D6D6B"/>
    <w:multiLevelType w:val="hybridMultilevel"/>
    <w:tmpl w:val="F3629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152106"/>
    <w:multiLevelType w:val="hybridMultilevel"/>
    <w:tmpl w:val="7A348EA8"/>
    <w:lvl w:ilvl="0" w:tplc="2D08EB0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1"/>
  </w:num>
  <w:num w:numId="23">
    <w:abstractNumId w:val="27"/>
  </w:num>
  <w:num w:numId="24">
    <w:abstractNumId w:val="16"/>
  </w:num>
  <w:num w:numId="25">
    <w:abstractNumId w:val="13"/>
  </w:num>
  <w:num w:numId="26">
    <w:abstractNumId w:val="2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2F"/>
    <w:rsid w:val="00001ADB"/>
    <w:rsid w:val="000C14F4"/>
    <w:rsid w:val="000F339F"/>
    <w:rsid w:val="00171522"/>
    <w:rsid w:val="0019244E"/>
    <w:rsid w:val="00193E97"/>
    <w:rsid w:val="001C4E56"/>
    <w:rsid w:val="001D61CA"/>
    <w:rsid w:val="0022112F"/>
    <w:rsid w:val="0024523E"/>
    <w:rsid w:val="0025638F"/>
    <w:rsid w:val="00277888"/>
    <w:rsid w:val="002C4CD7"/>
    <w:rsid w:val="002D5DD2"/>
    <w:rsid w:val="00341D7F"/>
    <w:rsid w:val="003A36AA"/>
    <w:rsid w:val="003B4DE5"/>
    <w:rsid w:val="003E0564"/>
    <w:rsid w:val="0040746D"/>
    <w:rsid w:val="00440FC5"/>
    <w:rsid w:val="00455EA1"/>
    <w:rsid w:val="004979C6"/>
    <w:rsid w:val="004A467C"/>
    <w:rsid w:val="004D32BE"/>
    <w:rsid w:val="004E0A7B"/>
    <w:rsid w:val="004E238C"/>
    <w:rsid w:val="005111EC"/>
    <w:rsid w:val="00561EBB"/>
    <w:rsid w:val="005A7DEC"/>
    <w:rsid w:val="005B1FCB"/>
    <w:rsid w:val="005F1718"/>
    <w:rsid w:val="00622918"/>
    <w:rsid w:val="00645252"/>
    <w:rsid w:val="006803EB"/>
    <w:rsid w:val="00683A44"/>
    <w:rsid w:val="006B26EF"/>
    <w:rsid w:val="006D3D74"/>
    <w:rsid w:val="006E0EF9"/>
    <w:rsid w:val="0073722A"/>
    <w:rsid w:val="00740313"/>
    <w:rsid w:val="00757B2B"/>
    <w:rsid w:val="0078591A"/>
    <w:rsid w:val="00795B53"/>
    <w:rsid w:val="007F3367"/>
    <w:rsid w:val="007F6B52"/>
    <w:rsid w:val="00834F1B"/>
    <w:rsid w:val="00844038"/>
    <w:rsid w:val="008C4A6C"/>
    <w:rsid w:val="008D2C74"/>
    <w:rsid w:val="008E1D5B"/>
    <w:rsid w:val="008E4C88"/>
    <w:rsid w:val="00914EA1"/>
    <w:rsid w:val="00920853"/>
    <w:rsid w:val="00924266"/>
    <w:rsid w:val="00932E79"/>
    <w:rsid w:val="00935905"/>
    <w:rsid w:val="00941039"/>
    <w:rsid w:val="00974BF7"/>
    <w:rsid w:val="009B0034"/>
    <w:rsid w:val="00A047CD"/>
    <w:rsid w:val="00A259FE"/>
    <w:rsid w:val="00A44A04"/>
    <w:rsid w:val="00A45310"/>
    <w:rsid w:val="00A65207"/>
    <w:rsid w:val="00A703E6"/>
    <w:rsid w:val="00A85DD0"/>
    <w:rsid w:val="00A9204E"/>
    <w:rsid w:val="00AA456A"/>
    <w:rsid w:val="00AF1EC7"/>
    <w:rsid w:val="00B13078"/>
    <w:rsid w:val="00B34B3B"/>
    <w:rsid w:val="00BA2686"/>
    <w:rsid w:val="00BC55BC"/>
    <w:rsid w:val="00BD07AC"/>
    <w:rsid w:val="00BE01EC"/>
    <w:rsid w:val="00C036A0"/>
    <w:rsid w:val="00C8358D"/>
    <w:rsid w:val="00CA22F4"/>
    <w:rsid w:val="00CA71D2"/>
    <w:rsid w:val="00CB645B"/>
    <w:rsid w:val="00CE4662"/>
    <w:rsid w:val="00CE5013"/>
    <w:rsid w:val="00D11D93"/>
    <w:rsid w:val="00D1246B"/>
    <w:rsid w:val="00D1367B"/>
    <w:rsid w:val="00D20659"/>
    <w:rsid w:val="00D6316B"/>
    <w:rsid w:val="00D67D20"/>
    <w:rsid w:val="00DB14ED"/>
    <w:rsid w:val="00DC0836"/>
    <w:rsid w:val="00DF3AD3"/>
    <w:rsid w:val="00DF5C47"/>
    <w:rsid w:val="00E03387"/>
    <w:rsid w:val="00E2317A"/>
    <w:rsid w:val="00E2602A"/>
    <w:rsid w:val="00E36688"/>
    <w:rsid w:val="00E65D84"/>
    <w:rsid w:val="00EC23AD"/>
    <w:rsid w:val="00ED0600"/>
    <w:rsid w:val="00ED69C5"/>
    <w:rsid w:val="00F35A3C"/>
    <w:rsid w:val="00F649CB"/>
    <w:rsid w:val="00F81F7A"/>
    <w:rsid w:val="00F83066"/>
    <w:rsid w:val="00FA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7AEE"/>
  <w15:docId w15:val="{B9A8A2AE-EDF6-42F7-88E7-297E6FB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23E"/>
    <w:rPr>
      <w:sz w:val="20"/>
    </w:rPr>
  </w:style>
  <w:style w:type="paragraph" w:styleId="berschrift1">
    <w:name w:val="heading 1"/>
    <w:basedOn w:val="Standard"/>
    <w:next w:val="Standard"/>
    <w:link w:val="berschrift1Zchn"/>
    <w:uiPriority w:val="9"/>
    <w:qFormat/>
    <w:rsid w:val="007F336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F3367"/>
    <w:pPr>
      <w:keepNext/>
      <w:keepLines/>
      <w:spacing w:before="4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7F3367"/>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7F3367"/>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67"/>
    <w:rPr>
      <w:rFonts w:ascii="Fago Pro" w:eastAsiaTheme="majorEastAsia" w:hAnsi="Fago Pro" w:cstheme="majorBidi"/>
      <w:b/>
      <w:sz w:val="24"/>
      <w:szCs w:val="32"/>
    </w:rPr>
  </w:style>
  <w:style w:type="character" w:customStyle="1" w:styleId="berschrift2Zchn">
    <w:name w:val="Überschrift 2 Zchn"/>
    <w:basedOn w:val="Absatz-Standardschriftart"/>
    <w:link w:val="berschrift2"/>
    <w:uiPriority w:val="9"/>
    <w:rsid w:val="007F3367"/>
    <w:rPr>
      <w:rFonts w:ascii="Fago Pro" w:eastAsiaTheme="majorEastAsia" w:hAnsi="Fago Pro" w:cstheme="majorBidi"/>
      <w:szCs w:val="26"/>
    </w:rPr>
  </w:style>
  <w:style w:type="character" w:customStyle="1" w:styleId="berschrift3Zchn">
    <w:name w:val="Überschrift 3 Zchn"/>
    <w:basedOn w:val="Absatz-Standardschriftart"/>
    <w:link w:val="berschrift3"/>
    <w:uiPriority w:val="9"/>
    <w:rsid w:val="007F3367"/>
    <w:rPr>
      <w:rFonts w:ascii="Fago Pro" w:eastAsiaTheme="majorEastAsia" w:hAnsi="Fago Pro" w:cstheme="majorBidi"/>
      <w:sz w:val="20"/>
      <w:szCs w:val="24"/>
    </w:rPr>
  </w:style>
  <w:style w:type="character" w:customStyle="1" w:styleId="berschrift4Zchn">
    <w:name w:val="Überschrift 4 Zchn"/>
    <w:basedOn w:val="Absatz-Standardschriftart"/>
    <w:link w:val="berschrift4"/>
    <w:uiPriority w:val="9"/>
    <w:rsid w:val="007F3367"/>
    <w:rPr>
      <w:rFonts w:ascii="Fago Pro" w:eastAsiaTheme="majorEastAsia" w:hAnsi="Fago Pro" w:cstheme="majorBidi"/>
      <w:i/>
      <w:iCs/>
      <w:sz w:val="2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rsid w:val="007F3367"/>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F3367"/>
    <w:rPr>
      <w:rFonts w:ascii="Fago Pro" w:eastAsiaTheme="majorEastAsia" w:hAnsi="Fago Pro" w:cstheme="majorBidi"/>
      <w:b/>
      <w:spacing w:val="-10"/>
      <w:kern w:val="28"/>
      <w:sz w:val="32"/>
      <w:szCs w:val="56"/>
    </w:rPr>
  </w:style>
  <w:style w:type="paragraph" w:styleId="Untertitel">
    <w:name w:val="Subtitle"/>
    <w:basedOn w:val="Standard"/>
    <w:next w:val="Standard"/>
    <w:link w:val="UntertitelZchn"/>
    <w:uiPriority w:val="11"/>
    <w:qFormat/>
    <w:rsid w:val="007F3367"/>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7F3367"/>
    <w:rPr>
      <w:rFonts w:ascii="Fago Pro" w:eastAsiaTheme="minorEastAsia" w:hAnsi="Fago Pro"/>
      <w:spacing w:val="15"/>
      <w:sz w:val="20"/>
    </w:rPr>
  </w:style>
  <w:style w:type="character" w:styleId="SchwacheHervorhebung">
    <w:name w:val="Subtle Emphasis"/>
    <w:basedOn w:val="Absatz-Standardschriftart"/>
    <w:uiPriority w:val="19"/>
    <w:qFormat/>
    <w:rsid w:val="007F3367"/>
    <w:rPr>
      <w:i/>
      <w:iCs/>
      <w:color w:val="auto"/>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7F3367"/>
    <w:rPr>
      <w:i/>
      <w:iCs/>
      <w:color w:val="auto"/>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sid w:val="007F3367"/>
    <w:pPr>
      <w:spacing w:before="200"/>
      <w:ind w:left="864" w:right="864"/>
      <w:jc w:val="center"/>
    </w:pPr>
    <w:rPr>
      <w:i/>
      <w:iCs/>
    </w:rPr>
  </w:style>
  <w:style w:type="character" w:customStyle="1" w:styleId="ZitatZchn">
    <w:name w:val="Zitat Zchn"/>
    <w:basedOn w:val="Absatz-Standardschriftart"/>
    <w:link w:val="Zitat"/>
    <w:uiPriority w:val="29"/>
    <w:rsid w:val="007F3367"/>
    <w:rPr>
      <w:rFonts w:ascii="Fago Pro" w:hAnsi="Fago Pro"/>
      <w:i/>
      <w:iCs/>
      <w:sz w:val="20"/>
    </w:rPr>
  </w:style>
  <w:style w:type="paragraph" w:styleId="IntensivesZitat">
    <w:name w:val="Intense Quote"/>
    <w:basedOn w:val="Standard"/>
    <w:next w:val="Standard"/>
    <w:link w:val="IntensivesZitatZchn"/>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F3367"/>
    <w:rPr>
      <w:rFonts w:ascii="Fago Pro" w:hAnsi="Fago Pro"/>
      <w:i/>
      <w:iCs/>
      <w:sz w:val="20"/>
    </w:rPr>
  </w:style>
  <w:style w:type="character" w:styleId="SchwacherVerweis">
    <w:name w:val="Subtle Reference"/>
    <w:basedOn w:val="Absatz-Standardschriftart"/>
    <w:uiPriority w:val="31"/>
    <w:qFormat/>
    <w:rsid w:val="007F3367"/>
    <w:rPr>
      <w:rFonts w:ascii="Fago Pro" w:hAnsi="Fago Pro"/>
      <w:smallCaps/>
      <w:color w:val="auto"/>
    </w:rPr>
  </w:style>
  <w:style w:type="character" w:styleId="IntensiverVerweis">
    <w:name w:val="Intense Reference"/>
    <w:basedOn w:val="Absatz-Standardschriftart"/>
    <w:uiPriority w:val="32"/>
    <w:qFormat/>
    <w:rsid w:val="007F3367"/>
    <w:rPr>
      <w:rFonts w:ascii="Fago Pro" w:hAnsi="Fago Pro"/>
      <w:b/>
      <w:bCs/>
      <w:caps w:val="0"/>
      <w:smallCaps/>
      <w:color w:val="auto"/>
      <w:spacing w:val="5"/>
    </w:rPr>
  </w:style>
  <w:style w:type="character" w:styleId="Buchtitel">
    <w:name w:val="Book Title"/>
    <w:basedOn w:val="Absatz-Standardschriftart"/>
    <w:uiPriority w:val="33"/>
    <w:qFormat/>
    <w:rsid w:val="007F3367"/>
    <w:rPr>
      <w:rFonts w:ascii="Fago Pro" w:hAnsi="Fago Pro"/>
      <w:b/>
      <w:bCs/>
      <w:i/>
      <w:iCs/>
      <w:spacing w:val="5"/>
    </w:rPr>
  </w:style>
  <w:style w:type="character" w:styleId="Hyperlink">
    <w:name w:val="Hyperlink"/>
    <w:basedOn w:val="Absatz-Standardschriftart"/>
    <w:uiPriority w:val="99"/>
    <w:unhideWhenUsed/>
    <w:rsid w:val="007F3367"/>
    <w:rPr>
      <w:rFonts w:ascii="Fago Pro" w:hAnsi="Fago Pro"/>
      <w:color w:val="1F4E79" w:themeColor="accent1" w:themeShade="80"/>
      <w:u w:val="single"/>
    </w:rPr>
  </w:style>
  <w:style w:type="character" w:styleId="BesuchterLink">
    <w:name w:val="FollowedHyperlink"/>
    <w:basedOn w:val="Absatz-Standardschriftart"/>
    <w:uiPriority w:val="99"/>
    <w:unhideWhenUsed/>
    <w:rsid w:val="007F3367"/>
    <w:rPr>
      <w:rFonts w:ascii="Fago Pro" w:hAnsi="Fago Pro"/>
      <w:color w:val="954F72" w:themeColor="followedHyperlink"/>
      <w:u w:val="single"/>
    </w:rPr>
  </w:style>
  <w:style w:type="paragraph" w:styleId="Beschriftung">
    <w:name w:val="caption"/>
    <w:basedOn w:val="Standard"/>
    <w:next w:val="Standard"/>
    <w:uiPriority w:val="35"/>
    <w:unhideWhenUsed/>
    <w:qFormat/>
    <w:rsid w:val="007F3367"/>
    <w:pPr>
      <w:spacing w:after="200"/>
    </w:pPr>
    <w:rPr>
      <w:i/>
      <w:iCs/>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basedOn w:val="Absatz-Standardschriftart"/>
    <w:uiPriority w:val="99"/>
    <w:semiHidden/>
    <w:unhideWhenUsed/>
    <w:rsid w:val="00645252"/>
    <w:rPr>
      <w:sz w:val="22"/>
      <w:szCs w:val="16"/>
    </w:rPr>
  </w:style>
  <w:style w:type="paragraph" w:styleId="Kommentartext">
    <w:name w:val="annotation text"/>
    <w:basedOn w:val="Standard"/>
    <w:link w:val="KommentartextZchn"/>
    <w:uiPriority w:val="99"/>
    <w:semiHidden/>
    <w:unhideWhenUsed/>
    <w:rsid w:val="00645252"/>
    <w:rPr>
      <w:szCs w:val="20"/>
    </w:rPr>
  </w:style>
  <w:style w:type="character" w:customStyle="1" w:styleId="KommentartextZchn">
    <w:name w:val="Kommentartext Zchn"/>
    <w:basedOn w:val="Absatz-Standardschriftart"/>
    <w:link w:val="Kommentartext"/>
    <w:uiPriority w:val="99"/>
    <w:semiHidden/>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semiHidden/>
    <w:unhideWhenUsed/>
    <w:rsid w:val="006D3D74"/>
  </w:style>
  <w:style w:type="character" w:customStyle="1" w:styleId="KopfzeileZchn">
    <w:name w:val="Kopfzeile Zchn"/>
    <w:basedOn w:val="Absatz-Standardschriftart"/>
    <w:link w:val="Kopfzeile"/>
    <w:uiPriority w:val="99"/>
    <w:semiHidden/>
    <w:rsid w:val="006D3D74"/>
  </w:style>
  <w:style w:type="paragraph" w:styleId="Fuzeile">
    <w:name w:val="footer"/>
    <w:basedOn w:val="Standard"/>
    <w:link w:val="FuzeileZchn"/>
    <w:uiPriority w:val="99"/>
    <w:semiHidden/>
    <w:unhideWhenUsed/>
    <w:rsid w:val="006D3D74"/>
  </w:style>
  <w:style w:type="character" w:customStyle="1" w:styleId="FuzeileZchn">
    <w:name w:val="Fußzeile Zchn"/>
    <w:basedOn w:val="Absatz-Standardschriftart"/>
    <w:link w:val="Fuzeile"/>
    <w:uiPriority w:val="99"/>
    <w:semiHidden/>
    <w:rsid w:val="006D3D74"/>
  </w:style>
  <w:style w:type="paragraph" w:styleId="KeinLeerraum">
    <w:name w:val="No Spacing"/>
    <w:uiPriority w:val="1"/>
    <w:qFormat/>
    <w:rsid w:val="009B0034"/>
    <w:rPr>
      <w:sz w:val="20"/>
    </w:rPr>
  </w:style>
  <w:style w:type="paragraph" w:styleId="Listenabsatz">
    <w:name w:val="List Paragraph"/>
    <w:basedOn w:val="Standard"/>
    <w:uiPriority w:val="34"/>
    <w:unhideWhenUsed/>
    <w:qFormat/>
    <w:rsid w:val="0022112F"/>
    <w:pPr>
      <w:ind w:left="720"/>
      <w:contextualSpacing/>
    </w:pPr>
  </w:style>
  <w:style w:type="character" w:customStyle="1" w:styleId="NichtaufgelsteErwhnung1">
    <w:name w:val="Nicht aufgelöste Erwähnung1"/>
    <w:basedOn w:val="Absatz-Standardschriftart"/>
    <w:uiPriority w:val="99"/>
    <w:semiHidden/>
    <w:unhideWhenUsed/>
    <w:rsid w:val="008C4A6C"/>
    <w:rPr>
      <w:color w:val="605E5C"/>
      <w:shd w:val="clear" w:color="auto" w:fill="E1DFDD"/>
    </w:rPr>
  </w:style>
  <w:style w:type="character" w:customStyle="1" w:styleId="normaltextrun">
    <w:name w:val="normaltextrun"/>
    <w:basedOn w:val="Absatz-Standardschriftart"/>
    <w:rsid w:val="00C8358D"/>
  </w:style>
  <w:style w:type="character" w:customStyle="1" w:styleId="eop">
    <w:name w:val="eop"/>
    <w:basedOn w:val="Absatz-Standardschriftart"/>
    <w:rsid w:val="00C8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1/61/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g.admin.ch/bag/de/home/krankheiten/ausbrueche-epidemien-pandemien/aktuelle-ausbrueche-epidemien/novel-cov/empfehlungen-fuer-reisende/list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olympic.ch/dam/jcr:ed6e4ff9-94cb-49eb-b456-c94b6ed5416b/Q_A_Covid-19_Sportbetrieb_16.04.2021.pdf?searchQuery=Q%26A%20corona%20sportbetrieb" TargetMode="External"/><Relationship Id="rId5" Type="http://schemas.openxmlformats.org/officeDocument/2006/relationships/numbering" Target="numbering.xml"/><Relationship Id="rId15" Type="http://schemas.openxmlformats.org/officeDocument/2006/relationships/hyperlink" Target="https://www.admin.ch/opc/de/classified-compilation/20201773/index.html" TargetMode="External"/><Relationship Id="rId10" Type="http://schemas.openxmlformats.org/officeDocument/2006/relationships/hyperlink" Target="https://www.fedlex.admin.ch/eli/cc/2021/61/de" TargetMode="External"/><Relationship Id="rId4" Type="http://schemas.openxmlformats.org/officeDocument/2006/relationships/customXml" Target="../customXml/item4.xml"/><Relationship Id="rId9" Type="http://schemas.openxmlformats.org/officeDocument/2006/relationships/hyperlink" Target="https://www.fedlex.admin.ch/eli/cc/2021/61/de" TargetMode="External"/><Relationship Id="rId14" Type="http://schemas.openxmlformats.org/officeDocument/2006/relationships/hyperlink" Target="https://www.fedlex.admin.ch/eli/cc/2020/43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6SMAFHU5WZNQ-666856499-3689</_dlc_DocId>
    <_dlc_DocIdUrl xmlns="8ee14b8f-6bac-4c78-aaa1-835a7872216a">
      <Url>https://intranet.swissolympic.ch/sites/a10302/_layouts/15/DocIdRedir.aspx?ID=6SMAFHU5WZNQ-666856499-3689</Url>
      <Description>6SMAFHU5WZNQ-666856499-3689</Description>
    </_dlc_DocIdUrl>
    <SharedWithUsers xmlns="8ee14b8f-6bac-4c78-aaa1-835a7872216a">
      <UserInfo>
        <DisplayName/>
        <AccountId xsi:nil="true"/>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Props1.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2.xml><?xml version="1.0" encoding="utf-8"?>
<ds:datastoreItem xmlns:ds="http://schemas.openxmlformats.org/officeDocument/2006/customXml" ds:itemID="{ADF77879-1457-4CD0-A8AE-3F3E7BCE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85A8F-738E-4FE5-98ED-2422A3731378}">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Böhlen Susanne</dc:creator>
  <cp:lastModifiedBy>Edith Truninger</cp:lastModifiedBy>
  <cp:revision>5</cp:revision>
  <cp:lastPrinted>2020-10-14T09:07:00Z</cp:lastPrinted>
  <dcterms:created xsi:type="dcterms:W3CDTF">2021-06-04T08:28:00Z</dcterms:created>
  <dcterms:modified xsi:type="dcterms:W3CDTF">2021-06-04T10:02:00Z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_dlc_DocIdItemGuid">
    <vt:lpwstr>72bf5d22-0f98-4b60-9605-1c8077823fc8</vt:lpwstr>
  </property>
  <property fmtid="{D5CDD505-2E9C-101B-9397-08002B2CF9AE}" pid="4" name="SOAKategorie">
    <vt:lpwstr/>
  </property>
  <property fmtid="{D5CDD505-2E9C-101B-9397-08002B2CF9AE}" pid="5" name="Wert der Dokument-ID">
    <vt:lpwstr>6SMAFHU5WZNQ-666856499-3689</vt:lpwstr>
  </property>
</Properties>
</file>